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 xml:space="preserve">Лебедевой Валерии Алексеевны </w:t>
      </w:r>
    </w:p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 xml:space="preserve"> «ОСВЕЩЕНИЕ ПОЛИТИЧЕСКОГО КРИЗИСА В СЕТЕВЫХ СМИ»</w:t>
      </w:r>
    </w:p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 xml:space="preserve">Н. рук. – </w:t>
      </w:r>
      <w:proofErr w:type="spellStart"/>
      <w:r w:rsidRPr="000579F5">
        <w:rPr>
          <w:rFonts w:ascii="Arial" w:hAnsi="Arial" w:cs="Arial"/>
          <w:b/>
          <w:bCs/>
        </w:rPr>
        <w:t>Нигматуллина</w:t>
      </w:r>
      <w:proofErr w:type="spellEnd"/>
      <w:r w:rsidRPr="000579F5">
        <w:rPr>
          <w:rFonts w:ascii="Arial" w:hAnsi="Arial" w:cs="Arial"/>
          <w:b/>
          <w:bCs/>
        </w:rPr>
        <w:t xml:space="preserve"> Камилла </w:t>
      </w:r>
      <w:proofErr w:type="spellStart"/>
      <w:r w:rsidRPr="000579F5">
        <w:rPr>
          <w:rFonts w:ascii="Arial" w:hAnsi="Arial" w:cs="Arial"/>
          <w:b/>
          <w:bCs/>
        </w:rPr>
        <w:t>Ренатовна</w:t>
      </w:r>
      <w:proofErr w:type="spellEnd"/>
      <w:r w:rsidRPr="000579F5">
        <w:rPr>
          <w:rFonts w:ascii="Arial" w:hAnsi="Arial" w:cs="Arial"/>
          <w:b/>
          <w:bCs/>
        </w:rPr>
        <w:t>, кандидат политических наук, доцент</w:t>
      </w:r>
    </w:p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>Кафедра периодической печати</w:t>
      </w:r>
    </w:p>
    <w:p w:rsidR="000579F5" w:rsidRPr="000579F5" w:rsidRDefault="000579F5" w:rsidP="000579F5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</w:rPr>
      </w:pPr>
      <w:r w:rsidRPr="000579F5">
        <w:rPr>
          <w:rFonts w:ascii="Arial" w:hAnsi="Arial" w:cs="Arial"/>
          <w:b/>
          <w:bCs/>
        </w:rPr>
        <w:t>Очная форма обучения</w:t>
      </w:r>
    </w:p>
    <w:p w:rsidR="000579F5" w:rsidRDefault="000579F5" w:rsidP="000579F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5" w:rsidRDefault="000579F5" w:rsidP="000579F5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исследования. </w:t>
      </w:r>
      <w:r>
        <w:rPr>
          <w:rFonts w:ascii="Arial" w:hAnsi="Arial" w:cs="Arial"/>
          <w:sz w:val="24"/>
          <w:szCs w:val="24"/>
        </w:rPr>
        <w:t xml:space="preserve">Сетевые СМИ </w:t>
      </w:r>
      <w:r w:rsidRPr="000579F5">
        <w:rPr>
          <w:rFonts w:ascii="Arial" w:hAnsi="Arial" w:cs="Arial"/>
          <w:sz w:val="24"/>
          <w:szCs w:val="24"/>
        </w:rPr>
        <w:t xml:space="preserve">достигли нового этапа в своем развитии и в том виде, в котором они существуют сейчас, они еще не сталкивались с необходимостью освещать события в политической жизни такого масштаба, как </w:t>
      </w:r>
      <w:r w:rsidR="00AE5879">
        <w:rPr>
          <w:rFonts w:ascii="Arial" w:hAnsi="Arial" w:cs="Arial"/>
          <w:sz w:val="24"/>
          <w:szCs w:val="24"/>
        </w:rPr>
        <w:t>к</w:t>
      </w:r>
      <w:r w:rsidRPr="000579F5">
        <w:rPr>
          <w:rFonts w:ascii="Arial" w:hAnsi="Arial" w:cs="Arial"/>
          <w:sz w:val="24"/>
          <w:szCs w:val="24"/>
        </w:rPr>
        <w:t xml:space="preserve">рымский кризис в феврале-марте 2014 года. </w:t>
      </w:r>
      <w:r>
        <w:rPr>
          <w:rFonts w:ascii="Arial" w:hAnsi="Arial" w:cs="Arial"/>
          <w:sz w:val="24"/>
          <w:szCs w:val="24"/>
        </w:rPr>
        <w:t>К</w:t>
      </w:r>
      <w:r w:rsidRPr="000579F5">
        <w:rPr>
          <w:rFonts w:ascii="Arial" w:hAnsi="Arial" w:cs="Arial"/>
          <w:sz w:val="24"/>
          <w:szCs w:val="24"/>
        </w:rPr>
        <w:t xml:space="preserve">онвергенция не только обеспечила инфраструктуру СМИ новыми инструментами,  но и поставила новые задачи в освещении таких тем. </w:t>
      </w:r>
    </w:p>
    <w:p w:rsidR="000579F5" w:rsidRDefault="000579F5" w:rsidP="000579F5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Новизна. </w:t>
      </w:r>
      <w:r w:rsidR="00515EF9">
        <w:rPr>
          <w:rFonts w:ascii="Arial" w:hAnsi="Arial" w:cs="Arial"/>
          <w:sz w:val="24"/>
          <w:szCs w:val="24"/>
        </w:rPr>
        <w:t>Существует ряд</w:t>
      </w:r>
      <w:r>
        <w:rPr>
          <w:rFonts w:ascii="Arial" w:hAnsi="Arial" w:cs="Arial"/>
          <w:sz w:val="24"/>
          <w:szCs w:val="24"/>
        </w:rPr>
        <w:t xml:space="preserve"> работ о сетевых СМИ и их специфике в целом, однако мало изучено влияние этой специфики на освещение общественно-политических кризисов. Также </w:t>
      </w:r>
      <w:r w:rsidR="00515EF9">
        <w:rPr>
          <w:rFonts w:ascii="Arial" w:hAnsi="Arial" w:cs="Arial"/>
          <w:sz w:val="24"/>
          <w:szCs w:val="24"/>
        </w:rPr>
        <w:t>достаточно мало количество</w:t>
      </w:r>
      <w:r w:rsidRPr="000579F5">
        <w:rPr>
          <w:rFonts w:ascii="Arial" w:hAnsi="Arial" w:cs="Arial"/>
          <w:sz w:val="24"/>
          <w:szCs w:val="24"/>
        </w:rPr>
        <w:t xml:space="preserve"> работ, в которых поднимается проблема освещения </w:t>
      </w:r>
      <w:r w:rsidR="00AE5879">
        <w:rPr>
          <w:rFonts w:ascii="Arial" w:hAnsi="Arial" w:cs="Arial"/>
          <w:sz w:val="24"/>
          <w:szCs w:val="24"/>
        </w:rPr>
        <w:t>к</w:t>
      </w:r>
      <w:r w:rsidRPr="000579F5">
        <w:rPr>
          <w:rFonts w:ascii="Arial" w:hAnsi="Arial" w:cs="Arial"/>
          <w:sz w:val="24"/>
          <w:szCs w:val="24"/>
        </w:rPr>
        <w:t>рымского кризиса в российских сетевых СМИ.</w:t>
      </w:r>
    </w:p>
    <w:p w:rsidR="00F7020C" w:rsidRDefault="000579F5" w:rsidP="00F7020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 дипломной работы </w:t>
      </w:r>
      <w:r w:rsidRPr="000579F5">
        <w:rPr>
          <w:rFonts w:ascii="Arial" w:hAnsi="Arial" w:cs="Arial"/>
          <w:sz w:val="24"/>
          <w:szCs w:val="24"/>
        </w:rPr>
        <w:t>– определить новые характеристики сетевы</w:t>
      </w:r>
      <w:r w:rsidR="009B6E93">
        <w:rPr>
          <w:rFonts w:ascii="Arial" w:hAnsi="Arial" w:cs="Arial"/>
          <w:sz w:val="24"/>
          <w:szCs w:val="24"/>
        </w:rPr>
        <w:t xml:space="preserve">х форматов подачи информации о </w:t>
      </w:r>
      <w:r w:rsidRPr="000579F5">
        <w:rPr>
          <w:rFonts w:ascii="Arial" w:hAnsi="Arial" w:cs="Arial"/>
          <w:sz w:val="24"/>
          <w:szCs w:val="24"/>
        </w:rPr>
        <w:t xml:space="preserve">политических кризисах на примере </w:t>
      </w:r>
      <w:r w:rsidR="00AE5879">
        <w:rPr>
          <w:rFonts w:ascii="Arial" w:hAnsi="Arial" w:cs="Arial"/>
          <w:sz w:val="24"/>
          <w:szCs w:val="24"/>
        </w:rPr>
        <w:t>к</w:t>
      </w:r>
      <w:r w:rsidRPr="000579F5">
        <w:rPr>
          <w:rFonts w:ascii="Arial" w:hAnsi="Arial" w:cs="Arial"/>
          <w:sz w:val="24"/>
          <w:szCs w:val="24"/>
        </w:rPr>
        <w:t xml:space="preserve">рымского кризиса. </w:t>
      </w:r>
    </w:p>
    <w:p w:rsidR="000579F5" w:rsidRPr="00F7020C" w:rsidRDefault="000579F5" w:rsidP="00F7020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Задачи работы: </w:t>
      </w:r>
      <w:r w:rsidR="00F7020C" w:rsidRPr="00F7020C">
        <w:rPr>
          <w:rFonts w:ascii="Arial" w:hAnsi="Arial" w:cs="Arial"/>
          <w:sz w:val="24"/>
          <w:szCs w:val="24"/>
        </w:rPr>
        <w:t>изучение особенностей</w:t>
      </w:r>
      <w:r w:rsidRPr="00F7020C">
        <w:rPr>
          <w:rFonts w:ascii="Arial" w:hAnsi="Arial" w:cs="Arial"/>
          <w:sz w:val="24"/>
          <w:szCs w:val="24"/>
        </w:rPr>
        <w:t xml:space="preserve"> сетевой среды и работы журналистов онлайн-изданиях; </w:t>
      </w:r>
      <w:r w:rsidR="00F7020C" w:rsidRPr="00F7020C">
        <w:rPr>
          <w:rFonts w:ascii="Arial" w:hAnsi="Arial" w:cs="Arial"/>
          <w:sz w:val="24"/>
          <w:szCs w:val="24"/>
        </w:rPr>
        <w:t>описание</w:t>
      </w:r>
      <w:r w:rsidRPr="00F7020C">
        <w:rPr>
          <w:rFonts w:ascii="Arial" w:hAnsi="Arial" w:cs="Arial"/>
          <w:sz w:val="24"/>
          <w:szCs w:val="24"/>
        </w:rPr>
        <w:t xml:space="preserve"> существующи</w:t>
      </w:r>
      <w:r w:rsidR="00F7020C" w:rsidRPr="00F7020C">
        <w:rPr>
          <w:rFonts w:ascii="Arial" w:hAnsi="Arial" w:cs="Arial"/>
          <w:sz w:val="24"/>
          <w:szCs w:val="24"/>
        </w:rPr>
        <w:t>х форм</w:t>
      </w:r>
      <w:r w:rsidRPr="00F7020C">
        <w:rPr>
          <w:rFonts w:ascii="Arial" w:hAnsi="Arial" w:cs="Arial"/>
          <w:sz w:val="24"/>
          <w:szCs w:val="24"/>
        </w:rPr>
        <w:t xml:space="preserve"> подачи материала в сетевых СМИ; </w:t>
      </w:r>
      <w:r w:rsidR="00A44D3A">
        <w:rPr>
          <w:rFonts w:ascii="Arial" w:hAnsi="Arial" w:cs="Arial"/>
          <w:sz w:val="24"/>
          <w:szCs w:val="24"/>
        </w:rPr>
        <w:t>анализ влияния</w:t>
      </w:r>
      <w:r w:rsidR="00F7020C" w:rsidRPr="00F7020C">
        <w:rPr>
          <w:rFonts w:ascii="Arial" w:hAnsi="Arial" w:cs="Arial"/>
          <w:sz w:val="24"/>
          <w:szCs w:val="24"/>
        </w:rPr>
        <w:t xml:space="preserve"> специфики </w:t>
      </w:r>
      <w:r w:rsidRPr="00F7020C">
        <w:rPr>
          <w:rFonts w:ascii="Arial" w:hAnsi="Arial" w:cs="Arial"/>
          <w:sz w:val="24"/>
          <w:szCs w:val="24"/>
        </w:rPr>
        <w:t xml:space="preserve">сетевых СМИ на освещение политических кризисов; </w:t>
      </w:r>
      <w:r w:rsidR="00F7020C" w:rsidRPr="00F7020C">
        <w:rPr>
          <w:rFonts w:ascii="Arial" w:hAnsi="Arial" w:cs="Arial"/>
          <w:sz w:val="24"/>
          <w:szCs w:val="24"/>
        </w:rPr>
        <w:t xml:space="preserve">анализ </w:t>
      </w:r>
      <w:r w:rsidRPr="00F7020C">
        <w:rPr>
          <w:rFonts w:ascii="Arial" w:hAnsi="Arial" w:cs="Arial"/>
          <w:sz w:val="24"/>
          <w:szCs w:val="24"/>
        </w:rPr>
        <w:t xml:space="preserve">изменения в привычных методах подачи информации на примере </w:t>
      </w:r>
      <w:r w:rsidR="00AE5879">
        <w:rPr>
          <w:rFonts w:ascii="Arial" w:hAnsi="Arial" w:cs="Arial"/>
          <w:sz w:val="24"/>
          <w:szCs w:val="24"/>
        </w:rPr>
        <w:t>к</w:t>
      </w:r>
      <w:r w:rsidRPr="00F7020C">
        <w:rPr>
          <w:rFonts w:ascii="Arial" w:hAnsi="Arial" w:cs="Arial"/>
          <w:sz w:val="24"/>
          <w:szCs w:val="24"/>
        </w:rPr>
        <w:t>рымского кризиса.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020C" w:rsidRPr="00F7020C" w:rsidRDefault="00F7020C" w:rsidP="00F7020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Объект исследования </w:t>
      </w:r>
      <w:r w:rsidR="009B6E93" w:rsidRPr="009B6E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020C">
        <w:rPr>
          <w:rFonts w:ascii="Arial" w:hAnsi="Arial" w:cs="Arial"/>
          <w:sz w:val="24"/>
          <w:szCs w:val="24"/>
        </w:rPr>
        <w:t xml:space="preserve">российские сетевые издания, не имеющие печатной версии и онлайн-версии традиционных СМИ, которые развиваются согласно стратегии </w:t>
      </w:r>
      <w:proofErr w:type="spellStart"/>
      <w:r w:rsidRPr="00F7020C">
        <w:rPr>
          <w:rFonts w:ascii="Arial" w:hAnsi="Arial" w:cs="Arial"/>
          <w:sz w:val="24"/>
          <w:szCs w:val="24"/>
        </w:rPr>
        <w:t>web-first</w:t>
      </w:r>
      <w:proofErr w:type="spellEnd"/>
      <w:r w:rsidRPr="00F7020C">
        <w:rPr>
          <w:rFonts w:ascii="Arial" w:hAnsi="Arial" w:cs="Arial"/>
          <w:sz w:val="24"/>
          <w:szCs w:val="24"/>
        </w:rPr>
        <w:t xml:space="preserve">. </w:t>
      </w:r>
    </w:p>
    <w:p w:rsidR="000579F5" w:rsidRDefault="00F7020C" w:rsidP="00F7020C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020C">
        <w:rPr>
          <w:rFonts w:ascii="Arial" w:hAnsi="Arial" w:cs="Arial"/>
          <w:b/>
          <w:sz w:val="24"/>
          <w:szCs w:val="24"/>
        </w:rPr>
        <w:t>Предмет исследования</w:t>
      </w:r>
      <w:r w:rsidRPr="00F7020C">
        <w:rPr>
          <w:rFonts w:ascii="Arial" w:hAnsi="Arial" w:cs="Arial"/>
          <w:sz w:val="24"/>
          <w:szCs w:val="24"/>
        </w:rPr>
        <w:t xml:space="preserve"> – новые формы подачи материала и новые тенденции, которые появились в сетевых СМИ в процессе освещения </w:t>
      </w:r>
      <w:r w:rsidR="00AE5879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 w:rsidRPr="00F7020C">
        <w:rPr>
          <w:rFonts w:ascii="Arial" w:hAnsi="Arial" w:cs="Arial"/>
          <w:sz w:val="24"/>
          <w:szCs w:val="24"/>
        </w:rPr>
        <w:t>рымского кризиса.</w:t>
      </w:r>
    </w:p>
    <w:p w:rsidR="000579F5" w:rsidRDefault="00F7020C" w:rsidP="000579F5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020C">
        <w:rPr>
          <w:rFonts w:ascii="Arial" w:hAnsi="Arial" w:cs="Arial"/>
          <w:b/>
          <w:sz w:val="24"/>
          <w:szCs w:val="24"/>
        </w:rPr>
        <w:t>Т</w:t>
      </w:r>
      <w:r w:rsidR="000579F5">
        <w:rPr>
          <w:rFonts w:ascii="Arial" w:hAnsi="Arial" w:cs="Arial"/>
          <w:b/>
          <w:sz w:val="24"/>
          <w:szCs w:val="24"/>
        </w:rPr>
        <w:t xml:space="preserve">еоретико-методическую базу ВКР составляют </w:t>
      </w:r>
      <w:r w:rsidR="000579F5">
        <w:rPr>
          <w:rFonts w:ascii="Arial" w:hAnsi="Arial" w:cs="Arial"/>
          <w:sz w:val="24"/>
          <w:szCs w:val="24"/>
        </w:rPr>
        <w:t xml:space="preserve">работы </w:t>
      </w:r>
      <w:r>
        <w:rPr>
          <w:rFonts w:ascii="Arial" w:hAnsi="Arial" w:cs="Arial"/>
          <w:sz w:val="24"/>
          <w:szCs w:val="24"/>
        </w:rPr>
        <w:t>российских и зарубежных специалистов в сфере интернет-журналистики, информаци</w:t>
      </w:r>
      <w:r w:rsidR="00515EF9">
        <w:rPr>
          <w:rFonts w:ascii="Arial" w:hAnsi="Arial" w:cs="Arial"/>
          <w:sz w:val="24"/>
          <w:szCs w:val="24"/>
        </w:rPr>
        <w:t xml:space="preserve">онной безопасности, </w:t>
      </w:r>
      <w:proofErr w:type="spellStart"/>
      <w:r w:rsidR="00515EF9">
        <w:rPr>
          <w:rFonts w:ascii="Arial" w:hAnsi="Arial" w:cs="Arial"/>
          <w:sz w:val="24"/>
          <w:szCs w:val="24"/>
        </w:rPr>
        <w:t>медиатекста</w:t>
      </w:r>
      <w:proofErr w:type="spellEnd"/>
      <w:r w:rsidR="00515EF9">
        <w:rPr>
          <w:rFonts w:ascii="Arial" w:hAnsi="Arial" w:cs="Arial"/>
          <w:sz w:val="24"/>
          <w:szCs w:val="24"/>
        </w:rPr>
        <w:t>, а также</w:t>
      </w:r>
      <w:r w:rsidR="00A44D3A">
        <w:rPr>
          <w:rFonts w:ascii="Arial" w:hAnsi="Arial" w:cs="Arial"/>
          <w:sz w:val="24"/>
          <w:szCs w:val="24"/>
        </w:rPr>
        <w:t xml:space="preserve"> публикации в СМИ журналистов </w:t>
      </w:r>
      <w:r w:rsidR="000579F5">
        <w:rPr>
          <w:rFonts w:ascii="Arial" w:hAnsi="Arial" w:cs="Arial"/>
          <w:sz w:val="24"/>
          <w:szCs w:val="24"/>
        </w:rPr>
        <w:t xml:space="preserve">и исследователей интернет-среды. </w:t>
      </w:r>
    </w:p>
    <w:p w:rsidR="009B6E93" w:rsidRPr="009B6E93" w:rsidRDefault="000579F5" w:rsidP="000579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</w:t>
      </w:r>
      <w:r w:rsidR="009B6E93">
        <w:rPr>
          <w:rFonts w:ascii="Arial" w:hAnsi="Arial" w:cs="Arial"/>
          <w:b/>
          <w:sz w:val="24"/>
          <w:szCs w:val="24"/>
        </w:rPr>
        <w:t xml:space="preserve">ическую базу </w:t>
      </w:r>
      <w:r w:rsidR="009B6E93" w:rsidRPr="009B6E93">
        <w:rPr>
          <w:rFonts w:ascii="Arial" w:hAnsi="Arial" w:cs="Arial"/>
          <w:sz w:val="24"/>
          <w:szCs w:val="24"/>
        </w:rPr>
        <w:t>составили журналистские материалы, опубликованные на зарегистрированных сетевых СМИ, посвященные событиям в Крыму в феврале-марте 2014 года.</w:t>
      </w:r>
    </w:p>
    <w:p w:rsidR="00A97A64" w:rsidRPr="009B6E93" w:rsidRDefault="000579F5" w:rsidP="009B6E9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работы. </w:t>
      </w:r>
      <w:r>
        <w:rPr>
          <w:rFonts w:ascii="Arial" w:hAnsi="Arial" w:cs="Arial"/>
          <w:sz w:val="24"/>
          <w:szCs w:val="24"/>
        </w:rPr>
        <w:t xml:space="preserve">ВКР </w:t>
      </w:r>
      <w:r w:rsidR="009B6E93" w:rsidRPr="009B6E93">
        <w:rPr>
          <w:rFonts w:ascii="Arial" w:hAnsi="Arial" w:cs="Arial"/>
          <w:sz w:val="24"/>
          <w:szCs w:val="24"/>
        </w:rPr>
        <w:t>состоит из введения, дву</w:t>
      </w:r>
      <w:r w:rsidR="00A44D3A">
        <w:rPr>
          <w:rFonts w:ascii="Arial" w:hAnsi="Arial" w:cs="Arial"/>
          <w:sz w:val="24"/>
          <w:szCs w:val="24"/>
        </w:rPr>
        <w:t xml:space="preserve">х глав, заключения, </w:t>
      </w:r>
      <w:r w:rsidR="009B6E93" w:rsidRPr="009B6E93">
        <w:rPr>
          <w:rFonts w:ascii="Arial" w:hAnsi="Arial" w:cs="Arial"/>
          <w:sz w:val="24"/>
          <w:szCs w:val="24"/>
        </w:rPr>
        <w:t>списка литературы</w:t>
      </w:r>
      <w:r w:rsidR="00A44D3A">
        <w:rPr>
          <w:rFonts w:ascii="Arial" w:hAnsi="Arial" w:cs="Arial"/>
          <w:sz w:val="24"/>
          <w:szCs w:val="24"/>
        </w:rPr>
        <w:t xml:space="preserve"> и</w:t>
      </w:r>
      <w:r w:rsidR="00A44D3A" w:rsidRPr="00A44D3A">
        <w:rPr>
          <w:rFonts w:ascii="Arial" w:hAnsi="Arial" w:cs="Arial"/>
          <w:sz w:val="24"/>
          <w:szCs w:val="24"/>
        </w:rPr>
        <w:t xml:space="preserve"> </w:t>
      </w:r>
      <w:r w:rsidR="00A44D3A">
        <w:rPr>
          <w:rFonts w:ascii="Arial" w:hAnsi="Arial" w:cs="Arial"/>
          <w:sz w:val="24"/>
          <w:szCs w:val="24"/>
        </w:rPr>
        <w:t>приложения</w:t>
      </w:r>
      <w:r w:rsidR="009B6E93" w:rsidRPr="009B6E93">
        <w:rPr>
          <w:rFonts w:ascii="Arial" w:hAnsi="Arial" w:cs="Arial"/>
          <w:sz w:val="24"/>
          <w:szCs w:val="24"/>
        </w:rPr>
        <w:t>.</w:t>
      </w:r>
      <w:r w:rsidR="009B6E93">
        <w:rPr>
          <w:rFonts w:ascii="Arial" w:hAnsi="Arial" w:cs="Arial"/>
          <w:sz w:val="24"/>
          <w:szCs w:val="24"/>
        </w:rPr>
        <w:t xml:space="preserve"> </w:t>
      </w:r>
    </w:p>
    <w:sectPr w:rsidR="00A97A64" w:rsidRPr="009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5"/>
    <w:rsid w:val="000579F5"/>
    <w:rsid w:val="00515EF9"/>
    <w:rsid w:val="009B6E93"/>
    <w:rsid w:val="00A44D3A"/>
    <w:rsid w:val="00A97A64"/>
    <w:rsid w:val="00AE5879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2CAE-0B6C-4685-888E-4227352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F5"/>
    <w:pPr>
      <w:suppressAutoHyphens/>
      <w:spacing w:after="160" w:line="25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Lebedeva</dc:creator>
  <cp:keywords/>
  <dc:description/>
  <cp:lastModifiedBy>Kamilla Nigmatullina</cp:lastModifiedBy>
  <cp:revision>5</cp:revision>
  <dcterms:created xsi:type="dcterms:W3CDTF">2015-05-11T23:27:00Z</dcterms:created>
  <dcterms:modified xsi:type="dcterms:W3CDTF">2015-05-14T09:28:00Z</dcterms:modified>
</cp:coreProperties>
</file>