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24" w:rsidRPr="00544901" w:rsidRDefault="00DB347A">
      <w:pPr>
        <w:rPr>
          <w:rFonts w:ascii="Times New Roman" w:hAnsi="Times New Roman" w:cs="Times New Roman"/>
          <w:b/>
          <w:sz w:val="28"/>
          <w:szCs w:val="28"/>
        </w:rPr>
      </w:pPr>
      <w:r w:rsidRPr="00544901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 по практике</w:t>
      </w:r>
    </w:p>
    <w:p w:rsidR="00DB347A" w:rsidRDefault="00DB347A">
      <w:pPr>
        <w:rPr>
          <w:rFonts w:ascii="Times New Roman" w:hAnsi="Times New Roman" w:cs="Times New Roman"/>
          <w:sz w:val="28"/>
          <w:szCs w:val="28"/>
        </w:rPr>
      </w:pPr>
    </w:p>
    <w:p w:rsidR="00DB347A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347A">
        <w:rPr>
          <w:rFonts w:ascii="Times New Roman" w:hAnsi="Times New Roman" w:cs="Times New Roman"/>
          <w:sz w:val="28"/>
          <w:szCs w:val="28"/>
        </w:rPr>
        <w:t>Что такое летняя производственная практика?</w:t>
      </w:r>
    </w:p>
    <w:p w:rsidR="00DB347A" w:rsidRDefault="00DB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работа на производстве (редакция СМИ,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-агентство, рекламное агентство) в течение 4 недель в период с июля по август. Во время практики студент выполняет различные задачи, прописанные кафедрой в рабочей программе практики. Количество знаков, минут, фотографий – все </w:t>
      </w:r>
      <w:r w:rsidR="00EF3D74">
        <w:rPr>
          <w:rFonts w:ascii="Times New Roman" w:hAnsi="Times New Roman" w:cs="Times New Roman"/>
          <w:sz w:val="28"/>
          <w:szCs w:val="28"/>
        </w:rPr>
        <w:t>это зафиксировано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документе. </w:t>
      </w:r>
    </w:p>
    <w:p w:rsidR="00800420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420">
        <w:rPr>
          <w:rFonts w:ascii="Times New Roman" w:hAnsi="Times New Roman" w:cs="Times New Roman"/>
          <w:sz w:val="28"/>
          <w:szCs w:val="28"/>
        </w:rPr>
        <w:t>Кто проходит летнюю производственную практику?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1-3 курсов бакалавриата всех форм обучения и магистры 1 года обучения. 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бакалавриата очно-заочного отделения не предполагает прохождение практики.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3D74">
        <w:rPr>
          <w:rFonts w:ascii="Times New Roman" w:hAnsi="Times New Roman" w:cs="Times New Roman"/>
          <w:sz w:val="28"/>
          <w:szCs w:val="28"/>
        </w:rPr>
        <w:t>Могу я пройти практику не в июле или августе?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Календарный план учебного года подразумевает практику только в эти месяцы.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3D74">
        <w:rPr>
          <w:rFonts w:ascii="Times New Roman" w:hAnsi="Times New Roman" w:cs="Times New Roman"/>
          <w:sz w:val="28"/>
          <w:szCs w:val="28"/>
        </w:rPr>
        <w:t>У меня есть личные обстоятельства, не позволяющие пройти практику в июле и августе. Что мне делать?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то, что по уважительным причинам вы не можете пройти практику в назначенные сроки, необходимо предоставить специалистам Учебного отдела. Если причина будет признана достаточным юридическим основанием, то можно пройти практику по индивидуальному графику – осенью.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3D74">
        <w:rPr>
          <w:rFonts w:ascii="Times New Roman" w:hAnsi="Times New Roman" w:cs="Times New Roman"/>
          <w:sz w:val="28"/>
          <w:szCs w:val="28"/>
        </w:rPr>
        <w:t>Кто ищет место летней практики для студентов?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большинстве рейтинговых вузов мира студенты ищут практику сами. Так они доказывают свою востребованность на рынке. В Институте «Высшая школа журналистики и массовых коммуникаций» тоже сложилась практика, когда студент сам ищет себе место. Однако по правилам Университета отдел профессиональной практики обязан обеспечить студентов местами производственной практики.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1 и 2 курсов очного и очно-заочного отделения распределяет отдел профессиональной практики. Распределение студентов 3 курса бакалавриата очной и очно-заочной формы обучения, а также магистрантов 1 года обучения проходит на кафедрах специализации, который утверждают сами кафедры.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F3D74">
        <w:rPr>
          <w:rFonts w:ascii="Times New Roman" w:hAnsi="Times New Roman" w:cs="Times New Roman"/>
          <w:sz w:val="28"/>
          <w:szCs w:val="28"/>
        </w:rPr>
        <w:t>Я нашел место практики самостоятельно. Как понять, что оно мне подходит?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Главное условие – выполнение необходимого количества заданий, прописанных в рабочей программе практики, на необходимом качественном уровне. Посоветуйтесь с преподавателями, уточните на кафедре, насколько может быть полезным сотрудничество с данной организацией.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3D74">
        <w:rPr>
          <w:rFonts w:ascii="Times New Roman" w:hAnsi="Times New Roman" w:cs="Times New Roman"/>
          <w:sz w:val="28"/>
          <w:szCs w:val="28"/>
        </w:rPr>
        <w:t>Я нашел место практики самостоятельно. Как мне сообщить об этом в отдел практики?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Принесите документ «запрос из редакции», в котором сказано, что вас обеспечат летней производственной практикой в нужные сроки и в нужном объеме, с подписью должностного лица и с печатью. Образец документа находится на сайте. Предоставить информацию необходимо согласно дедлайну, опубликованному на сайте. </w:t>
      </w:r>
    </w:p>
    <w:p w:rsidR="0071014C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1014C">
        <w:rPr>
          <w:rFonts w:ascii="Times New Roman" w:hAnsi="Times New Roman" w:cs="Times New Roman"/>
          <w:sz w:val="28"/>
          <w:szCs w:val="28"/>
        </w:rPr>
        <w:t>Могу ли я пройти практику за пределами Санкт-Петербурга?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можете. Приказ Министерства труда утверждает, что выездную производственную практику оплачивает учебное заведение. Уточните в отделе практики, есть ли финансирование на выездную практику в текущем году и кто может на него претендовать.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финансирование есть только для победителей конкурса «День карьеры», которые отправляются на практику в Москву.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организация готова оплатить ваш переезд к месту практики и проживание, это должно быть подтверждено документально.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ваше обучение оплачивает будущий работодатель, он также вправе пригласить вас на стажировку за счет принимающей стороны.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Отправляться к месту практики за свой счет нельзя.</w:t>
      </w:r>
    </w:p>
    <w:p w:rsidR="00EF3D74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F3D74">
        <w:rPr>
          <w:rFonts w:ascii="Times New Roman" w:hAnsi="Times New Roman" w:cs="Times New Roman"/>
          <w:sz w:val="28"/>
          <w:szCs w:val="28"/>
        </w:rPr>
        <w:t>Я не нашел место практики самостоятельно. Когда нужно прийти на распределение?</w:t>
      </w:r>
    </w:p>
    <w:p w:rsidR="00EF3D74" w:rsidRDefault="00EF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Ежегодно отдел практики утверждает график распределения и публикует его на сайте в соответствующем разделе. </w:t>
      </w:r>
      <w:r w:rsidR="00DA0E9C">
        <w:rPr>
          <w:rFonts w:ascii="Times New Roman" w:hAnsi="Times New Roman" w:cs="Times New Roman"/>
          <w:sz w:val="28"/>
          <w:szCs w:val="28"/>
        </w:rPr>
        <w:t>Распределение чаще всего происходит во второй половине мая.</w:t>
      </w:r>
    </w:p>
    <w:p w:rsidR="00DA0E9C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A0E9C">
        <w:rPr>
          <w:rFonts w:ascii="Times New Roman" w:hAnsi="Times New Roman" w:cs="Times New Roman"/>
          <w:sz w:val="28"/>
          <w:szCs w:val="28"/>
        </w:rPr>
        <w:t>Как проходит распределение? Учитываются ли мои пожелания?</w:t>
      </w:r>
    </w:p>
    <w:p w:rsidR="00DA0E9C" w:rsidRDefault="00DA0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Приготовьте необходимую информацию о своем предыдущем опыте и предпочтениях. Постройте речь по следующему алгоритму: «Здравствуйте, меня зовут ФИО. У меня нет опыта работы</w:t>
      </w:r>
      <w:r w:rsidRPr="00DA0E9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я уже работал в… Меня интересуют темы … Я хорошо разбираюсь в… Помимо подготовки текстов, я владею навыками… От будущей практики хотел бы получить…»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 отдела предложит вам несколько вариантов, согласно услышанному. Выберите подходящий.</w:t>
      </w:r>
    </w:p>
    <w:p w:rsidR="00800420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00420">
        <w:rPr>
          <w:rFonts w:ascii="Times New Roman" w:hAnsi="Times New Roman" w:cs="Times New Roman"/>
          <w:sz w:val="28"/>
          <w:szCs w:val="28"/>
        </w:rPr>
        <w:t>Могу я узнать заранее о примерном списке баз практики, в которых будут предложены места?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список действующих договоров с базами практик опубликован на сайте.</w:t>
      </w:r>
    </w:p>
    <w:p w:rsidR="00800420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00420">
        <w:rPr>
          <w:rFonts w:ascii="Times New Roman" w:hAnsi="Times New Roman" w:cs="Times New Roman"/>
          <w:sz w:val="28"/>
          <w:szCs w:val="28"/>
        </w:rPr>
        <w:t>Могу ли я пройти практику в нескольких редакциях?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но официально вы будете прикреплены к одной организации, которая предоставит вам характеристику. Но в отчете могут быть отражены все ваши места практики.</w:t>
      </w:r>
    </w:p>
    <w:p w:rsidR="00800420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00420">
        <w:rPr>
          <w:rFonts w:ascii="Times New Roman" w:hAnsi="Times New Roman" w:cs="Times New Roman"/>
          <w:sz w:val="28"/>
          <w:szCs w:val="28"/>
        </w:rPr>
        <w:t>Я студент 2 курса и прошел распределение на специализацию. Означает ли это, что я должен проходить практику уже с учетом будущей специализации?</w:t>
      </w:r>
    </w:p>
    <w:p w:rsidR="00800420" w:rsidRDefault="0080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если это не прописано в рабочей программе. По сложившейся традиции, только студенты, прошедшие распределение на кафедру телерадиожурналистики, «автоматически»</w:t>
      </w:r>
      <w:r w:rsidR="0071014C">
        <w:rPr>
          <w:rFonts w:ascii="Times New Roman" w:hAnsi="Times New Roman" w:cs="Times New Roman"/>
          <w:sz w:val="28"/>
          <w:szCs w:val="28"/>
        </w:rPr>
        <w:t xml:space="preserve"> попадают на практику в</w:t>
      </w:r>
      <w:r>
        <w:rPr>
          <w:rFonts w:ascii="Times New Roman" w:hAnsi="Times New Roman" w:cs="Times New Roman"/>
          <w:sz w:val="28"/>
          <w:szCs w:val="28"/>
        </w:rPr>
        <w:t xml:space="preserve"> учебный телерадиокомплекс. В то же время, если студент нашел место практики самостоятельно, идти на ТРК необязательно.</w:t>
      </w:r>
    </w:p>
    <w:p w:rsidR="0071014C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1014C">
        <w:rPr>
          <w:rFonts w:ascii="Times New Roman" w:hAnsi="Times New Roman" w:cs="Times New Roman"/>
          <w:sz w:val="28"/>
          <w:szCs w:val="28"/>
        </w:rPr>
        <w:t>Какие документы мне необходимы, чтобы пройти практику?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вам документы не нужны. 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вы нашли место самостоятельно, необходимо удостовериться в списке действующих договоров университета с базами практик, есть ли в нем ваша организация. Если нет, то необходимо обратиться в отдел практики, предоставив координаты человека, отвечающего за взаимодействие с вузом.</w:t>
      </w:r>
    </w:p>
    <w:p w:rsidR="0071014C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1014C">
        <w:rPr>
          <w:rFonts w:ascii="Times New Roman" w:hAnsi="Times New Roman" w:cs="Times New Roman"/>
          <w:sz w:val="28"/>
          <w:szCs w:val="28"/>
        </w:rPr>
        <w:t>Зачем нужен договор с базой практики?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– это юридическое основание взаимодействия университета и другой организации, принимающей практикантов. В то же время этот договор может быть заменен на индивидуальный трудовой договор между студентом и организацией.</w:t>
      </w:r>
    </w:p>
    <w:p w:rsidR="0071014C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1014C">
        <w:rPr>
          <w:rFonts w:ascii="Times New Roman" w:hAnsi="Times New Roman" w:cs="Times New Roman"/>
          <w:sz w:val="28"/>
          <w:szCs w:val="28"/>
        </w:rPr>
        <w:t>Что такое индивидуальный трудовой договор?</w:t>
      </w:r>
    </w:p>
    <w:p w:rsidR="0071014C" w:rsidRDefault="00710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соглашение между работником и работодателем об условиях ваших рабочих от</w:t>
      </w:r>
      <w:r w:rsidR="00892725">
        <w:rPr>
          <w:rFonts w:ascii="Times New Roman" w:hAnsi="Times New Roman" w:cs="Times New Roman"/>
          <w:sz w:val="28"/>
          <w:szCs w:val="28"/>
        </w:rPr>
        <w:t>ношений. Существуют различные типы трудовых договоров – бессрочный, срочный, а также договор о возмездном или безвозмездном оказании услуг, если работодатель является заказчиком ваших профессиональных услуг.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92725">
        <w:rPr>
          <w:rFonts w:ascii="Times New Roman" w:hAnsi="Times New Roman" w:cs="Times New Roman"/>
          <w:sz w:val="28"/>
          <w:szCs w:val="28"/>
        </w:rPr>
        <w:t>Можно ли предоставлять копию трудовой книжки, если я уже работаю?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Да. Копию необходимо заверить в отделе кадров вашей организации.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92725">
        <w:rPr>
          <w:rFonts w:ascii="Times New Roman" w:hAnsi="Times New Roman" w:cs="Times New Roman"/>
          <w:sz w:val="28"/>
          <w:szCs w:val="28"/>
        </w:rPr>
        <w:t>Могу я оформить договор с редакцией во время практики или непосредственно накануне?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оформление договоров заканчивается 1 июня для того чтобы направить студентов на практику согласно установленным срокам.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92725">
        <w:rPr>
          <w:rFonts w:ascii="Times New Roman" w:hAnsi="Times New Roman" w:cs="Times New Roman"/>
          <w:sz w:val="28"/>
          <w:szCs w:val="28"/>
        </w:rPr>
        <w:t>Нужно ли мне иметь специальный документ, направляющий меня в организацию на практику?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Основанием направления студента на практику является приказ об организации летней производственной практики и распоряжение о направлении конкретного студента в конкретную организацию в конкретные сроки.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92725">
        <w:rPr>
          <w:rFonts w:ascii="Times New Roman" w:hAnsi="Times New Roman" w:cs="Times New Roman"/>
          <w:sz w:val="28"/>
          <w:szCs w:val="28"/>
        </w:rPr>
        <w:t>А если организация просит «направление на практику»?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можете запросить копию распоряжения в отделе практики. В то же время с каждым работодателем на момент направления студента на практику уже заключен договор. В приложении к договору указываются ФИО студентов, направленных в текущем году. Приложение направляется в редакцию не менее чем за 2 недели до начала практики. Таким образом, о вашем приходе уже будет известно.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92725">
        <w:rPr>
          <w:rFonts w:ascii="Times New Roman" w:hAnsi="Times New Roman" w:cs="Times New Roman"/>
          <w:sz w:val="28"/>
          <w:szCs w:val="28"/>
        </w:rPr>
        <w:t>Когда и как мне нужно прийти на практику?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процессе распределения специалист отдела даст вам необходимую контактную информацию. Заблаговременно до начала практики нужно связаться с редакцией и уточнить, когда и куда вам необходимо явиться. Некоторые организации проводят предварительные собеседования и инструктаж практикантов до начала самой практики. </w:t>
      </w:r>
    </w:p>
    <w:p w:rsidR="00892725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92725">
        <w:rPr>
          <w:rFonts w:ascii="Times New Roman" w:hAnsi="Times New Roman" w:cs="Times New Roman"/>
          <w:sz w:val="28"/>
          <w:szCs w:val="28"/>
        </w:rPr>
        <w:t>Какие документы я должен предоставить по окончании практики и когда?</w:t>
      </w:r>
    </w:p>
    <w:p w:rsidR="00892725" w:rsidRDefault="00892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материалы практики (тексты, проекты и др.), характеристику, подписанную руководителем практики в организации, отчет о проделанной работе по форме, выложенной на сайте. </w:t>
      </w:r>
      <w:r w:rsidR="00544901">
        <w:rPr>
          <w:rFonts w:ascii="Times New Roman" w:hAnsi="Times New Roman" w:cs="Times New Roman"/>
          <w:sz w:val="28"/>
          <w:szCs w:val="28"/>
        </w:rPr>
        <w:t>Документы предоставляются до 1 октября года, когда была пройдена практика, по графику, составленному в отделе практики и анонсированному на сайте.</w:t>
      </w:r>
    </w:p>
    <w:p w:rsid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Что если редакция не отвечает на звонки</w:t>
      </w:r>
      <w:r w:rsidRPr="005449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 публикует тексты</w:t>
      </w:r>
      <w:r w:rsidRPr="005449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 дает характеристику?</w:t>
      </w:r>
    </w:p>
    <w:p w:rsid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случаях непредвиденных обстоятельств необходимо СРОЧНО обратиться к руководителю практики со стороны университета, указанному в приказе на текущий год. Решение сложных вопросов по окончании практики переходит в ведение студента.</w:t>
      </w:r>
    </w:p>
    <w:p w:rsid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Что если я не смог набрать необходимого количества знаков</w:t>
      </w:r>
      <w:r w:rsidRPr="005449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добраться до места практики?</w:t>
      </w:r>
    </w:p>
    <w:p w:rsidR="00544901" w:rsidRDefault="00544901" w:rsidP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случаях непредвиденных обстоятельств необходимо СРОЧНО обратиться к руководителю практики со стороны университета, указанному в приказе на текущий год. Решение сложных вопросов по окончании практики переходит в ведение студента.</w:t>
      </w:r>
    </w:p>
    <w:p w:rsid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 я могу обратиться к специалисту отдела практики по волнующему меня вопросу?</w:t>
      </w:r>
    </w:p>
    <w:p w:rsidR="00544901" w:rsidRP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 отдела и телефону отдела, а также в часы приема специалистов. Информация, полученная по личной электронной почте сотрудников или через аккаунты в социальных сетях, не является официальной позицией отдела практики.</w:t>
      </w:r>
    </w:p>
    <w:p w:rsidR="00800420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1001. Что если я не нашел ответа на свой вопрос?</w:t>
      </w:r>
    </w:p>
    <w:p w:rsidR="00544901" w:rsidRDefault="00544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 пункт 25.</w:t>
      </w:r>
    </w:p>
    <w:p w:rsidR="006272D1" w:rsidRDefault="006272D1">
      <w:pPr>
        <w:rPr>
          <w:rFonts w:ascii="Times New Roman" w:hAnsi="Times New Roman" w:cs="Times New Roman"/>
          <w:sz w:val="28"/>
          <w:szCs w:val="28"/>
        </w:rPr>
      </w:pPr>
    </w:p>
    <w:p w:rsidR="006272D1" w:rsidRPr="006272D1" w:rsidRDefault="006272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ВАЖНО. Все документы, адреса и телефоны отдела практики находятся по адресу - </w:t>
      </w:r>
      <w:hyperlink r:id="rId4" w:history="1">
        <w:r w:rsidRPr="006F390B">
          <w:rPr>
            <w:rStyle w:val="a3"/>
            <w:rFonts w:ascii="Times New Roman" w:hAnsi="Times New Roman" w:cs="Times New Roman"/>
            <w:sz w:val="28"/>
            <w:szCs w:val="28"/>
          </w:rPr>
          <w:t>http://jf.spbu.ru/about/541/1652.html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6272D1" w:rsidRPr="0062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7A"/>
    <w:rsid w:val="00027110"/>
    <w:rsid w:val="000340CB"/>
    <w:rsid w:val="00053A0E"/>
    <w:rsid w:val="00056476"/>
    <w:rsid w:val="000601AD"/>
    <w:rsid w:val="00062B74"/>
    <w:rsid w:val="00063C28"/>
    <w:rsid w:val="00067712"/>
    <w:rsid w:val="0007341C"/>
    <w:rsid w:val="00087E89"/>
    <w:rsid w:val="000A20FB"/>
    <w:rsid w:val="000A4959"/>
    <w:rsid w:val="000A6992"/>
    <w:rsid w:val="000B23D1"/>
    <w:rsid w:val="000B358C"/>
    <w:rsid w:val="000C0AD2"/>
    <w:rsid w:val="000C1121"/>
    <w:rsid w:val="000E0417"/>
    <w:rsid w:val="000E25E5"/>
    <w:rsid w:val="000E3C46"/>
    <w:rsid w:val="000E7D7F"/>
    <w:rsid w:val="00103587"/>
    <w:rsid w:val="00104974"/>
    <w:rsid w:val="0012033B"/>
    <w:rsid w:val="0012246C"/>
    <w:rsid w:val="001225EA"/>
    <w:rsid w:val="00123C8E"/>
    <w:rsid w:val="00132DEA"/>
    <w:rsid w:val="001349F9"/>
    <w:rsid w:val="00146888"/>
    <w:rsid w:val="0015568B"/>
    <w:rsid w:val="00155D3B"/>
    <w:rsid w:val="001578FE"/>
    <w:rsid w:val="0016550A"/>
    <w:rsid w:val="00171B43"/>
    <w:rsid w:val="00172CAA"/>
    <w:rsid w:val="00173BC0"/>
    <w:rsid w:val="001770DE"/>
    <w:rsid w:val="00180093"/>
    <w:rsid w:val="00182E8A"/>
    <w:rsid w:val="00186538"/>
    <w:rsid w:val="001914F6"/>
    <w:rsid w:val="00192152"/>
    <w:rsid w:val="00195B5D"/>
    <w:rsid w:val="001972C8"/>
    <w:rsid w:val="001A03E8"/>
    <w:rsid w:val="001A089D"/>
    <w:rsid w:val="001A34F9"/>
    <w:rsid w:val="001A557C"/>
    <w:rsid w:val="001A6A6B"/>
    <w:rsid w:val="001B7265"/>
    <w:rsid w:val="001C22E6"/>
    <w:rsid w:val="001C25C7"/>
    <w:rsid w:val="001C4701"/>
    <w:rsid w:val="001C50C8"/>
    <w:rsid w:val="001C5425"/>
    <w:rsid w:val="001C74A4"/>
    <w:rsid w:val="001D13C2"/>
    <w:rsid w:val="001E5408"/>
    <w:rsid w:val="001F251A"/>
    <w:rsid w:val="002003D6"/>
    <w:rsid w:val="00211AA8"/>
    <w:rsid w:val="00215047"/>
    <w:rsid w:val="002177F7"/>
    <w:rsid w:val="00217E33"/>
    <w:rsid w:val="00221E1D"/>
    <w:rsid w:val="0022698A"/>
    <w:rsid w:val="00226B8F"/>
    <w:rsid w:val="002274BC"/>
    <w:rsid w:val="002309FE"/>
    <w:rsid w:val="002327F5"/>
    <w:rsid w:val="00241A41"/>
    <w:rsid w:val="002426E4"/>
    <w:rsid w:val="00246616"/>
    <w:rsid w:val="0024676C"/>
    <w:rsid w:val="002528BC"/>
    <w:rsid w:val="00254919"/>
    <w:rsid w:val="00256674"/>
    <w:rsid w:val="00267256"/>
    <w:rsid w:val="00273F4E"/>
    <w:rsid w:val="00274FFB"/>
    <w:rsid w:val="00275404"/>
    <w:rsid w:val="00276E42"/>
    <w:rsid w:val="002778DA"/>
    <w:rsid w:val="00280B05"/>
    <w:rsid w:val="002826A5"/>
    <w:rsid w:val="00285020"/>
    <w:rsid w:val="00293ABD"/>
    <w:rsid w:val="00294F8D"/>
    <w:rsid w:val="00296146"/>
    <w:rsid w:val="002A507F"/>
    <w:rsid w:val="002A55F4"/>
    <w:rsid w:val="002B5344"/>
    <w:rsid w:val="002C0BE5"/>
    <w:rsid w:val="002D14E9"/>
    <w:rsid w:val="002D6D5D"/>
    <w:rsid w:val="002E0044"/>
    <w:rsid w:val="002F1CC3"/>
    <w:rsid w:val="002F33AF"/>
    <w:rsid w:val="00304196"/>
    <w:rsid w:val="00311CFF"/>
    <w:rsid w:val="00311FB4"/>
    <w:rsid w:val="0031216B"/>
    <w:rsid w:val="00315BA9"/>
    <w:rsid w:val="00316838"/>
    <w:rsid w:val="00323F66"/>
    <w:rsid w:val="00344CBC"/>
    <w:rsid w:val="00347DEB"/>
    <w:rsid w:val="00355AB3"/>
    <w:rsid w:val="00360E84"/>
    <w:rsid w:val="00361437"/>
    <w:rsid w:val="00380A43"/>
    <w:rsid w:val="0038127D"/>
    <w:rsid w:val="003827CA"/>
    <w:rsid w:val="00387124"/>
    <w:rsid w:val="003A4DF1"/>
    <w:rsid w:val="003A5884"/>
    <w:rsid w:val="003A78DA"/>
    <w:rsid w:val="003B10A6"/>
    <w:rsid w:val="003C2703"/>
    <w:rsid w:val="003C6496"/>
    <w:rsid w:val="003D5F40"/>
    <w:rsid w:val="003E0A6E"/>
    <w:rsid w:val="003E0CDD"/>
    <w:rsid w:val="003E208B"/>
    <w:rsid w:val="003E469E"/>
    <w:rsid w:val="003E5764"/>
    <w:rsid w:val="003E61E1"/>
    <w:rsid w:val="004060DB"/>
    <w:rsid w:val="00413303"/>
    <w:rsid w:val="00416938"/>
    <w:rsid w:val="00422F44"/>
    <w:rsid w:val="00424036"/>
    <w:rsid w:val="004243C0"/>
    <w:rsid w:val="00426468"/>
    <w:rsid w:val="00427450"/>
    <w:rsid w:val="00430B52"/>
    <w:rsid w:val="00430FFD"/>
    <w:rsid w:val="00436808"/>
    <w:rsid w:val="00436989"/>
    <w:rsid w:val="00436FDA"/>
    <w:rsid w:val="00445087"/>
    <w:rsid w:val="00454AA2"/>
    <w:rsid w:val="004572FE"/>
    <w:rsid w:val="00461636"/>
    <w:rsid w:val="0046310B"/>
    <w:rsid w:val="00464BC3"/>
    <w:rsid w:val="00467561"/>
    <w:rsid w:val="00471C50"/>
    <w:rsid w:val="0048086F"/>
    <w:rsid w:val="0048249E"/>
    <w:rsid w:val="00486594"/>
    <w:rsid w:val="00490D3C"/>
    <w:rsid w:val="0049618A"/>
    <w:rsid w:val="004974F3"/>
    <w:rsid w:val="004A4589"/>
    <w:rsid w:val="004A700F"/>
    <w:rsid w:val="004B094D"/>
    <w:rsid w:val="004B1336"/>
    <w:rsid w:val="004B4611"/>
    <w:rsid w:val="004C11E4"/>
    <w:rsid w:val="004C2468"/>
    <w:rsid w:val="004D4136"/>
    <w:rsid w:val="004E2995"/>
    <w:rsid w:val="004E49FF"/>
    <w:rsid w:val="004F294B"/>
    <w:rsid w:val="004F2A26"/>
    <w:rsid w:val="004F3E60"/>
    <w:rsid w:val="004F480A"/>
    <w:rsid w:val="00506883"/>
    <w:rsid w:val="00511813"/>
    <w:rsid w:val="005131B2"/>
    <w:rsid w:val="00514227"/>
    <w:rsid w:val="00514A5B"/>
    <w:rsid w:val="005255AA"/>
    <w:rsid w:val="00526064"/>
    <w:rsid w:val="005272AD"/>
    <w:rsid w:val="00535150"/>
    <w:rsid w:val="005368EA"/>
    <w:rsid w:val="005419E6"/>
    <w:rsid w:val="00544901"/>
    <w:rsid w:val="005465E5"/>
    <w:rsid w:val="00566B63"/>
    <w:rsid w:val="00571FE5"/>
    <w:rsid w:val="005732EB"/>
    <w:rsid w:val="00580EB6"/>
    <w:rsid w:val="005908F5"/>
    <w:rsid w:val="005A1FED"/>
    <w:rsid w:val="005A253A"/>
    <w:rsid w:val="005A54CB"/>
    <w:rsid w:val="005B3117"/>
    <w:rsid w:val="005B3A3A"/>
    <w:rsid w:val="005C302C"/>
    <w:rsid w:val="005C75E7"/>
    <w:rsid w:val="005D2569"/>
    <w:rsid w:val="005D45CD"/>
    <w:rsid w:val="005E064B"/>
    <w:rsid w:val="005E2D32"/>
    <w:rsid w:val="005E6EE5"/>
    <w:rsid w:val="005E782A"/>
    <w:rsid w:val="005F057F"/>
    <w:rsid w:val="005F50A4"/>
    <w:rsid w:val="005F787A"/>
    <w:rsid w:val="00615F81"/>
    <w:rsid w:val="0061753C"/>
    <w:rsid w:val="00622700"/>
    <w:rsid w:val="006272D1"/>
    <w:rsid w:val="00630FC2"/>
    <w:rsid w:val="006337A3"/>
    <w:rsid w:val="0063486E"/>
    <w:rsid w:val="00640F84"/>
    <w:rsid w:val="00651594"/>
    <w:rsid w:val="00654423"/>
    <w:rsid w:val="006611C7"/>
    <w:rsid w:val="00670497"/>
    <w:rsid w:val="00676CD1"/>
    <w:rsid w:val="00680CFC"/>
    <w:rsid w:val="00683E1D"/>
    <w:rsid w:val="006912A1"/>
    <w:rsid w:val="0069272B"/>
    <w:rsid w:val="0069556A"/>
    <w:rsid w:val="006A0F9D"/>
    <w:rsid w:val="006A6FD3"/>
    <w:rsid w:val="006B52B5"/>
    <w:rsid w:val="006B7C79"/>
    <w:rsid w:val="006C03F3"/>
    <w:rsid w:val="006C2094"/>
    <w:rsid w:val="006C75CE"/>
    <w:rsid w:val="006D2079"/>
    <w:rsid w:val="006D23C9"/>
    <w:rsid w:val="006D2801"/>
    <w:rsid w:val="006E3A07"/>
    <w:rsid w:val="006F0E1B"/>
    <w:rsid w:val="006F22C5"/>
    <w:rsid w:val="00702525"/>
    <w:rsid w:val="00703FC3"/>
    <w:rsid w:val="00706FA8"/>
    <w:rsid w:val="0071014C"/>
    <w:rsid w:val="00720413"/>
    <w:rsid w:val="00723AE9"/>
    <w:rsid w:val="00725253"/>
    <w:rsid w:val="007311BE"/>
    <w:rsid w:val="00733530"/>
    <w:rsid w:val="007342E3"/>
    <w:rsid w:val="00736404"/>
    <w:rsid w:val="0074477D"/>
    <w:rsid w:val="00745ED9"/>
    <w:rsid w:val="00751E3C"/>
    <w:rsid w:val="007527A6"/>
    <w:rsid w:val="0075380E"/>
    <w:rsid w:val="0075456F"/>
    <w:rsid w:val="00756926"/>
    <w:rsid w:val="00756CF8"/>
    <w:rsid w:val="0076235A"/>
    <w:rsid w:val="00763FB8"/>
    <w:rsid w:val="007674B5"/>
    <w:rsid w:val="0077620D"/>
    <w:rsid w:val="0078573F"/>
    <w:rsid w:val="0079473C"/>
    <w:rsid w:val="00795861"/>
    <w:rsid w:val="0079793E"/>
    <w:rsid w:val="007A0E13"/>
    <w:rsid w:val="007A1175"/>
    <w:rsid w:val="007A5F37"/>
    <w:rsid w:val="007B14EF"/>
    <w:rsid w:val="007B3815"/>
    <w:rsid w:val="007B7DD9"/>
    <w:rsid w:val="007D02D5"/>
    <w:rsid w:val="007D0CE0"/>
    <w:rsid w:val="007D4477"/>
    <w:rsid w:val="007E53C8"/>
    <w:rsid w:val="007E53D3"/>
    <w:rsid w:val="007F0E77"/>
    <w:rsid w:val="007F21B9"/>
    <w:rsid w:val="007F6D6B"/>
    <w:rsid w:val="00800420"/>
    <w:rsid w:val="00801E47"/>
    <w:rsid w:val="00803FA2"/>
    <w:rsid w:val="00804C09"/>
    <w:rsid w:val="00810035"/>
    <w:rsid w:val="00812842"/>
    <w:rsid w:val="00812DD0"/>
    <w:rsid w:val="008206CC"/>
    <w:rsid w:val="008223B1"/>
    <w:rsid w:val="00822F40"/>
    <w:rsid w:val="00832962"/>
    <w:rsid w:val="008352CB"/>
    <w:rsid w:val="00843798"/>
    <w:rsid w:val="008528C3"/>
    <w:rsid w:val="00861C1E"/>
    <w:rsid w:val="00870B4F"/>
    <w:rsid w:val="00875B9C"/>
    <w:rsid w:val="008767DA"/>
    <w:rsid w:val="0088562C"/>
    <w:rsid w:val="00892725"/>
    <w:rsid w:val="00894728"/>
    <w:rsid w:val="008A4528"/>
    <w:rsid w:val="008A76A4"/>
    <w:rsid w:val="008B091E"/>
    <w:rsid w:val="008B59D8"/>
    <w:rsid w:val="008C0202"/>
    <w:rsid w:val="008C1878"/>
    <w:rsid w:val="008C400E"/>
    <w:rsid w:val="008C53C5"/>
    <w:rsid w:val="008C5F2A"/>
    <w:rsid w:val="008C6957"/>
    <w:rsid w:val="008C7EC3"/>
    <w:rsid w:val="008D2E36"/>
    <w:rsid w:val="008E557E"/>
    <w:rsid w:val="008F0F27"/>
    <w:rsid w:val="008F11F8"/>
    <w:rsid w:val="008F53F6"/>
    <w:rsid w:val="008F7918"/>
    <w:rsid w:val="009026F8"/>
    <w:rsid w:val="00912FC3"/>
    <w:rsid w:val="00921643"/>
    <w:rsid w:val="0092464D"/>
    <w:rsid w:val="0092745F"/>
    <w:rsid w:val="0093601A"/>
    <w:rsid w:val="00940875"/>
    <w:rsid w:val="00947291"/>
    <w:rsid w:val="00953BB9"/>
    <w:rsid w:val="00955DA5"/>
    <w:rsid w:val="00971E40"/>
    <w:rsid w:val="00975373"/>
    <w:rsid w:val="00994A89"/>
    <w:rsid w:val="009A0F1E"/>
    <w:rsid w:val="009A17CA"/>
    <w:rsid w:val="009A5EEA"/>
    <w:rsid w:val="009B4D43"/>
    <w:rsid w:val="009C3242"/>
    <w:rsid w:val="009C6D84"/>
    <w:rsid w:val="009F7710"/>
    <w:rsid w:val="00A047E9"/>
    <w:rsid w:val="00A12C0B"/>
    <w:rsid w:val="00A12CC7"/>
    <w:rsid w:val="00A12DF9"/>
    <w:rsid w:val="00A161AA"/>
    <w:rsid w:val="00A164B6"/>
    <w:rsid w:val="00A25E95"/>
    <w:rsid w:val="00A34CD5"/>
    <w:rsid w:val="00A37458"/>
    <w:rsid w:val="00A40DE2"/>
    <w:rsid w:val="00A4278C"/>
    <w:rsid w:val="00A64071"/>
    <w:rsid w:val="00A73D74"/>
    <w:rsid w:val="00A74DB4"/>
    <w:rsid w:val="00A75142"/>
    <w:rsid w:val="00A75811"/>
    <w:rsid w:val="00A75C88"/>
    <w:rsid w:val="00A823E7"/>
    <w:rsid w:val="00A90945"/>
    <w:rsid w:val="00A91668"/>
    <w:rsid w:val="00A923A5"/>
    <w:rsid w:val="00A9528F"/>
    <w:rsid w:val="00A95AE9"/>
    <w:rsid w:val="00A964A1"/>
    <w:rsid w:val="00AA172E"/>
    <w:rsid w:val="00AB387D"/>
    <w:rsid w:val="00AB4061"/>
    <w:rsid w:val="00AB5C1A"/>
    <w:rsid w:val="00AC1317"/>
    <w:rsid w:val="00AC2576"/>
    <w:rsid w:val="00AC57AC"/>
    <w:rsid w:val="00AD1042"/>
    <w:rsid w:val="00AD1414"/>
    <w:rsid w:val="00AD2117"/>
    <w:rsid w:val="00AD288F"/>
    <w:rsid w:val="00AD2C77"/>
    <w:rsid w:val="00AD7BC4"/>
    <w:rsid w:val="00AE24E9"/>
    <w:rsid w:val="00AE4DDC"/>
    <w:rsid w:val="00B025D9"/>
    <w:rsid w:val="00B113E9"/>
    <w:rsid w:val="00B138AC"/>
    <w:rsid w:val="00B175A8"/>
    <w:rsid w:val="00B2027B"/>
    <w:rsid w:val="00B33414"/>
    <w:rsid w:val="00B33C8F"/>
    <w:rsid w:val="00B33E04"/>
    <w:rsid w:val="00B35C2D"/>
    <w:rsid w:val="00B42D61"/>
    <w:rsid w:val="00B476A9"/>
    <w:rsid w:val="00B53758"/>
    <w:rsid w:val="00B539A8"/>
    <w:rsid w:val="00B56469"/>
    <w:rsid w:val="00B64D5F"/>
    <w:rsid w:val="00B70DB5"/>
    <w:rsid w:val="00B75F75"/>
    <w:rsid w:val="00B82458"/>
    <w:rsid w:val="00B841C7"/>
    <w:rsid w:val="00B84E1C"/>
    <w:rsid w:val="00B90E2A"/>
    <w:rsid w:val="00B936A8"/>
    <w:rsid w:val="00B93E71"/>
    <w:rsid w:val="00BC1B15"/>
    <w:rsid w:val="00BC41CD"/>
    <w:rsid w:val="00BC432A"/>
    <w:rsid w:val="00BF349C"/>
    <w:rsid w:val="00C02DBF"/>
    <w:rsid w:val="00C14D34"/>
    <w:rsid w:val="00C24A3B"/>
    <w:rsid w:val="00C273DA"/>
    <w:rsid w:val="00C276AC"/>
    <w:rsid w:val="00C476CD"/>
    <w:rsid w:val="00C51E78"/>
    <w:rsid w:val="00C566BA"/>
    <w:rsid w:val="00C62A7E"/>
    <w:rsid w:val="00C6506B"/>
    <w:rsid w:val="00C72DF0"/>
    <w:rsid w:val="00C74501"/>
    <w:rsid w:val="00C8051E"/>
    <w:rsid w:val="00C82B94"/>
    <w:rsid w:val="00C83445"/>
    <w:rsid w:val="00C84394"/>
    <w:rsid w:val="00C915D9"/>
    <w:rsid w:val="00C92A0B"/>
    <w:rsid w:val="00C93E2F"/>
    <w:rsid w:val="00C976B5"/>
    <w:rsid w:val="00CB0201"/>
    <w:rsid w:val="00CC0838"/>
    <w:rsid w:val="00CC35B2"/>
    <w:rsid w:val="00CC469F"/>
    <w:rsid w:val="00CC4C17"/>
    <w:rsid w:val="00CD2DE5"/>
    <w:rsid w:val="00CD32E4"/>
    <w:rsid w:val="00CE29D1"/>
    <w:rsid w:val="00CF1225"/>
    <w:rsid w:val="00CF1A31"/>
    <w:rsid w:val="00CF223C"/>
    <w:rsid w:val="00CF557D"/>
    <w:rsid w:val="00D0224B"/>
    <w:rsid w:val="00D028AD"/>
    <w:rsid w:val="00D046E9"/>
    <w:rsid w:val="00D11AB7"/>
    <w:rsid w:val="00D13D8A"/>
    <w:rsid w:val="00D1604F"/>
    <w:rsid w:val="00D26F69"/>
    <w:rsid w:val="00D377C4"/>
    <w:rsid w:val="00D37888"/>
    <w:rsid w:val="00D4259A"/>
    <w:rsid w:val="00D4595B"/>
    <w:rsid w:val="00D4687F"/>
    <w:rsid w:val="00D50BA3"/>
    <w:rsid w:val="00D52806"/>
    <w:rsid w:val="00D5651C"/>
    <w:rsid w:val="00D57CFA"/>
    <w:rsid w:val="00D655D9"/>
    <w:rsid w:val="00D72023"/>
    <w:rsid w:val="00D73C58"/>
    <w:rsid w:val="00D741FF"/>
    <w:rsid w:val="00D84780"/>
    <w:rsid w:val="00D87637"/>
    <w:rsid w:val="00D90153"/>
    <w:rsid w:val="00D91F77"/>
    <w:rsid w:val="00D92C2C"/>
    <w:rsid w:val="00D95281"/>
    <w:rsid w:val="00D963BE"/>
    <w:rsid w:val="00DA0E9C"/>
    <w:rsid w:val="00DA6C74"/>
    <w:rsid w:val="00DB01F3"/>
    <w:rsid w:val="00DB0498"/>
    <w:rsid w:val="00DB347A"/>
    <w:rsid w:val="00DB37A4"/>
    <w:rsid w:val="00DC040D"/>
    <w:rsid w:val="00DC1D25"/>
    <w:rsid w:val="00DC2142"/>
    <w:rsid w:val="00DC22B5"/>
    <w:rsid w:val="00DC27DC"/>
    <w:rsid w:val="00DC7A98"/>
    <w:rsid w:val="00DE0453"/>
    <w:rsid w:val="00DE450D"/>
    <w:rsid w:val="00DE668D"/>
    <w:rsid w:val="00DF02D4"/>
    <w:rsid w:val="00DF494C"/>
    <w:rsid w:val="00DF7112"/>
    <w:rsid w:val="00E51D0E"/>
    <w:rsid w:val="00E538E0"/>
    <w:rsid w:val="00E63CDC"/>
    <w:rsid w:val="00E761E8"/>
    <w:rsid w:val="00E945EF"/>
    <w:rsid w:val="00EA19F9"/>
    <w:rsid w:val="00EA527A"/>
    <w:rsid w:val="00EA5C77"/>
    <w:rsid w:val="00EA728F"/>
    <w:rsid w:val="00EB0520"/>
    <w:rsid w:val="00EB5472"/>
    <w:rsid w:val="00EC220C"/>
    <w:rsid w:val="00ED30BC"/>
    <w:rsid w:val="00ED712C"/>
    <w:rsid w:val="00ED7BC9"/>
    <w:rsid w:val="00EF1312"/>
    <w:rsid w:val="00EF3D74"/>
    <w:rsid w:val="00EF489F"/>
    <w:rsid w:val="00EF74AE"/>
    <w:rsid w:val="00F06B1C"/>
    <w:rsid w:val="00F1471D"/>
    <w:rsid w:val="00F16ECE"/>
    <w:rsid w:val="00F201E5"/>
    <w:rsid w:val="00F21309"/>
    <w:rsid w:val="00F228FE"/>
    <w:rsid w:val="00F22A3F"/>
    <w:rsid w:val="00F24D05"/>
    <w:rsid w:val="00F30751"/>
    <w:rsid w:val="00F326B6"/>
    <w:rsid w:val="00F34421"/>
    <w:rsid w:val="00F4313E"/>
    <w:rsid w:val="00F47492"/>
    <w:rsid w:val="00F52BF2"/>
    <w:rsid w:val="00F6204E"/>
    <w:rsid w:val="00F652F5"/>
    <w:rsid w:val="00F65462"/>
    <w:rsid w:val="00F67AFC"/>
    <w:rsid w:val="00F705AF"/>
    <w:rsid w:val="00F71594"/>
    <w:rsid w:val="00F72582"/>
    <w:rsid w:val="00F74F8B"/>
    <w:rsid w:val="00F7733F"/>
    <w:rsid w:val="00F9491B"/>
    <w:rsid w:val="00F979D2"/>
    <w:rsid w:val="00FA566C"/>
    <w:rsid w:val="00FA5BFB"/>
    <w:rsid w:val="00FB2BAE"/>
    <w:rsid w:val="00FC4F6D"/>
    <w:rsid w:val="00FD31D7"/>
    <w:rsid w:val="00FE07D6"/>
    <w:rsid w:val="00FE19FB"/>
    <w:rsid w:val="00FF01EA"/>
    <w:rsid w:val="00FF264A"/>
    <w:rsid w:val="00FF4FF6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BFE4-ED49-4677-B9FD-C08BC82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f.spbu.ru/about/541/16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3</cp:revision>
  <dcterms:created xsi:type="dcterms:W3CDTF">2015-05-07T13:56:00Z</dcterms:created>
  <dcterms:modified xsi:type="dcterms:W3CDTF">2015-05-08T19:10:00Z</dcterms:modified>
</cp:coreProperties>
</file>