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5E" w:rsidRPr="00FB1F0C" w:rsidRDefault="00C93989" w:rsidP="006833D2">
      <w:pPr>
        <w:jc w:val="center"/>
        <w:rPr>
          <w:rFonts w:ascii="Arial" w:hAnsi="Arial" w:cs="Arial"/>
          <w:b/>
        </w:rPr>
      </w:pPr>
      <w:r w:rsidRPr="00FB1F0C">
        <w:rPr>
          <w:rFonts w:ascii="Arial" w:hAnsi="Arial" w:cs="Arial"/>
          <w:b/>
        </w:rPr>
        <w:t>Аннотация</w:t>
      </w:r>
      <w:r w:rsidR="00407A5E" w:rsidRPr="00FB1F0C">
        <w:rPr>
          <w:rFonts w:ascii="Arial" w:hAnsi="Arial" w:cs="Arial"/>
          <w:b/>
        </w:rPr>
        <w:t xml:space="preserve"> </w:t>
      </w:r>
      <w:r w:rsidR="003C5734" w:rsidRPr="00FB1F0C">
        <w:rPr>
          <w:rFonts w:ascii="Arial" w:hAnsi="Arial" w:cs="Arial"/>
          <w:b/>
        </w:rPr>
        <w:t xml:space="preserve">магистерской диссертации </w:t>
      </w:r>
    </w:p>
    <w:p w:rsidR="003C5734" w:rsidRPr="00FB1F0C" w:rsidRDefault="00C93989" w:rsidP="006833D2">
      <w:pPr>
        <w:jc w:val="center"/>
        <w:rPr>
          <w:rFonts w:ascii="Arial" w:hAnsi="Arial" w:cs="Arial"/>
          <w:b/>
        </w:rPr>
      </w:pPr>
      <w:proofErr w:type="spellStart"/>
      <w:r w:rsidRPr="00FB1F0C">
        <w:rPr>
          <w:rFonts w:ascii="Arial" w:hAnsi="Arial" w:cs="Arial"/>
          <w:b/>
        </w:rPr>
        <w:t>Староверкиной</w:t>
      </w:r>
      <w:proofErr w:type="spellEnd"/>
      <w:r w:rsidRPr="00FB1F0C">
        <w:rPr>
          <w:rFonts w:ascii="Arial" w:hAnsi="Arial" w:cs="Arial"/>
          <w:b/>
        </w:rPr>
        <w:t xml:space="preserve"> Вероники Сергеевны</w:t>
      </w:r>
    </w:p>
    <w:p w:rsidR="003C5734" w:rsidRPr="006833D2" w:rsidRDefault="003C5734" w:rsidP="006833D2">
      <w:pPr>
        <w:jc w:val="center"/>
        <w:rPr>
          <w:rFonts w:ascii="Arial" w:hAnsi="Arial" w:cs="Arial"/>
          <w:b/>
        </w:rPr>
      </w:pPr>
      <w:r w:rsidRPr="00FB1F0C">
        <w:rPr>
          <w:rFonts w:ascii="Arial" w:hAnsi="Arial" w:cs="Arial"/>
          <w:b/>
        </w:rPr>
        <w:t>«</w:t>
      </w:r>
      <w:r w:rsidR="00C93989" w:rsidRPr="00FB1F0C">
        <w:rPr>
          <w:rFonts w:ascii="Arial" w:hAnsi="Arial" w:cs="Arial"/>
          <w:b/>
        </w:rPr>
        <w:t>ОСОБЕННОСТИ ОСВЕЩЕНИЯ КРИЗИСНЫХ ПОЛИТИЧЕСКИХ СИТУАЦИЙ В ТЕЛЕВИЗИОННОЙ ЖУРНАЛИСТИКЕ</w:t>
      </w:r>
      <w:r w:rsidRPr="00FB1F0C">
        <w:rPr>
          <w:rFonts w:ascii="Arial" w:hAnsi="Arial" w:cs="Arial"/>
          <w:b/>
        </w:rPr>
        <w:t>»</w:t>
      </w:r>
    </w:p>
    <w:p w:rsidR="006833D2" w:rsidRPr="006833D2" w:rsidRDefault="006833D2" w:rsidP="006833D2">
      <w:pPr>
        <w:jc w:val="center"/>
        <w:rPr>
          <w:rFonts w:ascii="Arial" w:hAnsi="Arial" w:cs="Arial"/>
          <w:b/>
          <w:lang w:val="en-US"/>
        </w:rPr>
      </w:pPr>
      <w:r w:rsidRPr="006833D2">
        <w:rPr>
          <w:rFonts w:ascii="Arial" w:hAnsi="Arial" w:cs="Arial"/>
          <w:b/>
          <w:lang w:val="en-US"/>
        </w:rPr>
        <w:t>«</w:t>
      </w:r>
      <w:r w:rsidR="00D337FD" w:rsidRPr="00FB1F0C"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  <w:lang w:val="en-US"/>
        </w:rPr>
        <w:t>RISIS</w:t>
      </w:r>
      <w:r w:rsidR="00D337FD" w:rsidRPr="00FB1F0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POLITICAL</w:t>
      </w:r>
      <w:r w:rsidR="00D337FD" w:rsidRPr="00FB1F0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SITUATIONS</w:t>
      </w:r>
      <w:r w:rsidR="00D337FD" w:rsidRPr="00FB1F0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IN</w:t>
      </w:r>
      <w:r w:rsidR="00D337FD" w:rsidRPr="00FB1F0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TELEVISION</w:t>
      </w:r>
      <w:r w:rsidR="00D337FD" w:rsidRPr="00FB1F0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JOURNALISM</w:t>
      </w:r>
      <w:r w:rsidRPr="006833D2">
        <w:rPr>
          <w:rFonts w:ascii="Arial" w:hAnsi="Arial" w:cs="Arial"/>
          <w:b/>
          <w:lang w:val="en-US"/>
        </w:rPr>
        <w:t>»</w:t>
      </w:r>
    </w:p>
    <w:p w:rsidR="003C5734" w:rsidRPr="00FB1F0C" w:rsidRDefault="003C5734" w:rsidP="006833D2">
      <w:pPr>
        <w:jc w:val="center"/>
        <w:rPr>
          <w:rFonts w:ascii="Arial" w:hAnsi="Arial" w:cs="Arial"/>
          <w:b/>
        </w:rPr>
      </w:pPr>
      <w:r w:rsidRPr="00FB1F0C">
        <w:rPr>
          <w:rFonts w:ascii="Arial" w:hAnsi="Arial" w:cs="Arial"/>
          <w:b/>
        </w:rPr>
        <w:t>Н. рук. –</w:t>
      </w:r>
      <w:r w:rsidR="007C323C" w:rsidRPr="00FB1F0C">
        <w:rPr>
          <w:rFonts w:ascii="Arial" w:hAnsi="Arial" w:cs="Arial"/>
          <w:b/>
        </w:rPr>
        <w:t xml:space="preserve"> </w:t>
      </w:r>
      <w:r w:rsidR="00C93989" w:rsidRPr="00FB1F0C">
        <w:rPr>
          <w:rFonts w:ascii="Arial" w:hAnsi="Arial" w:cs="Arial"/>
          <w:b/>
        </w:rPr>
        <w:t>Волковский Николай Лукьянович</w:t>
      </w:r>
      <w:r w:rsidR="004205BC" w:rsidRPr="00FB1F0C">
        <w:rPr>
          <w:rFonts w:ascii="Arial" w:hAnsi="Arial" w:cs="Arial"/>
          <w:b/>
        </w:rPr>
        <w:t>, д.</w:t>
      </w:r>
      <w:r w:rsidR="00C93989" w:rsidRPr="00FB1F0C">
        <w:rPr>
          <w:rFonts w:ascii="Arial" w:hAnsi="Arial" w:cs="Arial"/>
          <w:b/>
        </w:rPr>
        <w:t xml:space="preserve"> </w:t>
      </w:r>
      <w:proofErr w:type="spellStart"/>
      <w:r w:rsidR="004205BC" w:rsidRPr="00FB1F0C">
        <w:rPr>
          <w:rFonts w:ascii="Arial" w:hAnsi="Arial" w:cs="Arial"/>
          <w:b/>
        </w:rPr>
        <w:t>филол</w:t>
      </w:r>
      <w:proofErr w:type="spellEnd"/>
      <w:r w:rsidR="004205BC" w:rsidRPr="00FB1F0C">
        <w:rPr>
          <w:rFonts w:ascii="Arial" w:hAnsi="Arial" w:cs="Arial"/>
          <w:b/>
        </w:rPr>
        <w:t>.</w:t>
      </w:r>
      <w:r w:rsidR="00C93989" w:rsidRPr="00FB1F0C">
        <w:rPr>
          <w:rFonts w:ascii="Arial" w:hAnsi="Arial" w:cs="Arial"/>
          <w:b/>
        </w:rPr>
        <w:t xml:space="preserve"> </w:t>
      </w:r>
      <w:r w:rsidR="004205BC" w:rsidRPr="00FB1F0C">
        <w:rPr>
          <w:rFonts w:ascii="Arial" w:hAnsi="Arial" w:cs="Arial"/>
          <w:b/>
        </w:rPr>
        <w:t>н</w:t>
      </w:r>
      <w:r w:rsidR="00C93989" w:rsidRPr="00FB1F0C">
        <w:rPr>
          <w:rFonts w:ascii="Arial" w:hAnsi="Arial" w:cs="Arial"/>
          <w:b/>
        </w:rPr>
        <w:t>аук</w:t>
      </w:r>
      <w:r w:rsidR="004205BC" w:rsidRPr="00FB1F0C">
        <w:rPr>
          <w:rFonts w:ascii="Arial" w:hAnsi="Arial" w:cs="Arial"/>
          <w:b/>
        </w:rPr>
        <w:t>, профессор</w:t>
      </w:r>
    </w:p>
    <w:p w:rsidR="00F3063D" w:rsidRPr="00FB1F0C" w:rsidRDefault="00F3063D" w:rsidP="006833D2">
      <w:pPr>
        <w:jc w:val="center"/>
        <w:rPr>
          <w:rFonts w:ascii="Arial" w:hAnsi="Arial" w:cs="Arial"/>
          <w:b/>
        </w:rPr>
      </w:pPr>
      <w:r w:rsidRPr="00FB1F0C">
        <w:rPr>
          <w:rFonts w:ascii="Arial" w:hAnsi="Arial" w:cs="Arial"/>
          <w:b/>
        </w:rPr>
        <w:t xml:space="preserve">Направление подготовки </w:t>
      </w:r>
      <w:r w:rsidR="006833D2">
        <w:rPr>
          <w:rFonts w:ascii="Arial" w:hAnsi="Arial" w:cs="Arial"/>
          <w:b/>
        </w:rPr>
        <w:t>‒</w:t>
      </w:r>
      <w:r w:rsidRPr="00FB1F0C">
        <w:rPr>
          <w:rFonts w:ascii="Arial" w:hAnsi="Arial" w:cs="Arial"/>
          <w:b/>
        </w:rPr>
        <w:t xml:space="preserve"> </w:t>
      </w:r>
      <w:r w:rsidR="006833D2">
        <w:rPr>
          <w:rFonts w:ascii="Arial" w:hAnsi="Arial" w:cs="Arial"/>
          <w:b/>
        </w:rPr>
        <w:t>ж</w:t>
      </w:r>
      <w:r w:rsidRPr="00FB1F0C">
        <w:rPr>
          <w:rFonts w:ascii="Arial" w:hAnsi="Arial" w:cs="Arial"/>
          <w:b/>
        </w:rPr>
        <w:t>урналистика</w:t>
      </w:r>
    </w:p>
    <w:p w:rsidR="00F3063D" w:rsidRDefault="00F3063D" w:rsidP="006833D2">
      <w:pPr>
        <w:jc w:val="center"/>
        <w:rPr>
          <w:rFonts w:ascii="Arial" w:hAnsi="Arial" w:cs="Arial"/>
          <w:b/>
        </w:rPr>
      </w:pPr>
      <w:r w:rsidRPr="00FB1F0C">
        <w:rPr>
          <w:rFonts w:ascii="Arial" w:hAnsi="Arial" w:cs="Arial"/>
          <w:b/>
        </w:rPr>
        <w:t xml:space="preserve">Профиль </w:t>
      </w:r>
      <w:r w:rsidR="006833D2">
        <w:rPr>
          <w:rFonts w:ascii="Arial" w:hAnsi="Arial" w:cs="Arial"/>
          <w:b/>
        </w:rPr>
        <w:t>‒</w:t>
      </w:r>
      <w:r w:rsidRPr="00FB1F0C">
        <w:rPr>
          <w:rFonts w:ascii="Arial" w:hAnsi="Arial" w:cs="Arial"/>
          <w:b/>
        </w:rPr>
        <w:t xml:space="preserve"> политическая журналистика</w:t>
      </w:r>
    </w:p>
    <w:p w:rsidR="006833D2" w:rsidRPr="00FB1F0C" w:rsidRDefault="006833D2" w:rsidP="006833D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C5734" w:rsidRPr="00FB1F0C" w:rsidRDefault="003C5734" w:rsidP="00FB1F0C">
      <w:pPr>
        <w:jc w:val="both"/>
        <w:rPr>
          <w:rFonts w:ascii="Arial" w:hAnsi="Arial" w:cs="Arial"/>
        </w:rPr>
      </w:pPr>
      <w:r w:rsidRPr="00FB1F0C">
        <w:rPr>
          <w:rFonts w:ascii="Arial" w:hAnsi="Arial" w:cs="Arial"/>
          <w:b/>
        </w:rPr>
        <w:t>Ключевые слова:</w:t>
      </w:r>
      <w:r w:rsidR="008D0F72" w:rsidRPr="00FB1F0C">
        <w:rPr>
          <w:rFonts w:ascii="Arial" w:hAnsi="Arial" w:cs="Arial"/>
          <w:b/>
        </w:rPr>
        <w:t xml:space="preserve"> </w:t>
      </w:r>
      <w:r w:rsidR="00720F42" w:rsidRPr="00FB1F0C">
        <w:rPr>
          <w:rFonts w:ascii="Arial" w:hAnsi="Arial" w:cs="Arial"/>
        </w:rPr>
        <w:t xml:space="preserve">политический кризис, </w:t>
      </w:r>
      <w:r w:rsidR="00C93989" w:rsidRPr="00FB1F0C">
        <w:rPr>
          <w:rFonts w:ascii="Arial" w:hAnsi="Arial" w:cs="Arial"/>
        </w:rPr>
        <w:t xml:space="preserve">кризисная политическая ситуация, </w:t>
      </w:r>
      <w:r w:rsidR="008D0F72" w:rsidRPr="00FB1F0C">
        <w:rPr>
          <w:rFonts w:ascii="Arial" w:hAnsi="Arial" w:cs="Arial"/>
        </w:rPr>
        <w:t xml:space="preserve">телевидение, политическая </w:t>
      </w:r>
      <w:r w:rsidR="00881D38" w:rsidRPr="00FB1F0C">
        <w:rPr>
          <w:rFonts w:ascii="Arial" w:hAnsi="Arial" w:cs="Arial"/>
        </w:rPr>
        <w:t>жу</w:t>
      </w:r>
      <w:r w:rsidR="00665BB4" w:rsidRPr="00FB1F0C">
        <w:rPr>
          <w:rFonts w:ascii="Arial" w:hAnsi="Arial" w:cs="Arial"/>
        </w:rPr>
        <w:t>рналистика</w:t>
      </w:r>
      <w:r w:rsidR="00FB1F0C" w:rsidRPr="00FB1F0C">
        <w:rPr>
          <w:rFonts w:ascii="Arial" w:hAnsi="Arial" w:cs="Arial"/>
        </w:rPr>
        <w:t>, политический анализ</w:t>
      </w:r>
      <w:r w:rsidR="00665BB4" w:rsidRPr="00FB1F0C">
        <w:rPr>
          <w:rFonts w:ascii="Arial" w:hAnsi="Arial" w:cs="Arial"/>
        </w:rPr>
        <w:t>.</w:t>
      </w:r>
    </w:p>
    <w:p w:rsidR="00C93989" w:rsidRPr="00FB1F0C" w:rsidRDefault="00C93989" w:rsidP="00FB1F0C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-US"/>
        </w:rPr>
      </w:pPr>
      <w:r w:rsidRPr="00FB1F0C">
        <w:rPr>
          <w:rFonts w:ascii="Arial" w:hAnsi="Arial" w:cs="Arial"/>
          <w:b/>
          <w:sz w:val="24"/>
          <w:szCs w:val="24"/>
          <w:lang w:val="en-US"/>
        </w:rPr>
        <w:t xml:space="preserve">Key </w:t>
      </w:r>
      <w:r w:rsidR="00665BB4" w:rsidRPr="00FB1F0C">
        <w:rPr>
          <w:rFonts w:ascii="Arial" w:hAnsi="Arial" w:cs="Arial"/>
          <w:b/>
          <w:sz w:val="24"/>
          <w:szCs w:val="24"/>
          <w:lang w:val="en-US"/>
        </w:rPr>
        <w:t xml:space="preserve">words: </w:t>
      </w:r>
      <w:r w:rsidR="00720F42" w:rsidRPr="00FB1F0C">
        <w:rPr>
          <w:rFonts w:ascii="Arial" w:hAnsi="Arial" w:cs="Arial"/>
          <w:sz w:val="24"/>
          <w:szCs w:val="24"/>
          <w:lang w:val="en-US"/>
        </w:rPr>
        <w:t xml:space="preserve">political crisis, </w:t>
      </w:r>
      <w:r w:rsidR="00665BB4" w:rsidRPr="00FB1F0C">
        <w:rPr>
          <w:rFonts w:ascii="Arial" w:hAnsi="Arial" w:cs="Arial"/>
          <w:sz w:val="24"/>
          <w:szCs w:val="24"/>
          <w:lang w:val="en-US"/>
        </w:rPr>
        <w:t>crisis political situation, television, political journalism</w:t>
      </w:r>
      <w:r w:rsidR="00FB1F0C" w:rsidRPr="00FB1F0C">
        <w:rPr>
          <w:rFonts w:ascii="Arial" w:hAnsi="Arial" w:cs="Arial"/>
          <w:sz w:val="24"/>
          <w:szCs w:val="24"/>
          <w:lang w:val="en-US"/>
        </w:rPr>
        <w:t xml:space="preserve">, </w:t>
      </w:r>
      <w:r w:rsidR="00FB1F0C" w:rsidRPr="00FB1F0C">
        <w:rPr>
          <w:rFonts w:ascii="Arial" w:hAnsi="Arial" w:cs="Arial"/>
          <w:color w:val="212121"/>
          <w:sz w:val="24"/>
          <w:szCs w:val="24"/>
          <w:lang w:val="en-US"/>
        </w:rPr>
        <w:t>political analysis</w:t>
      </w:r>
      <w:r w:rsidR="00665BB4" w:rsidRPr="00FB1F0C">
        <w:rPr>
          <w:rFonts w:ascii="Arial" w:hAnsi="Arial" w:cs="Arial"/>
          <w:sz w:val="24"/>
          <w:szCs w:val="24"/>
          <w:lang w:val="en-US"/>
        </w:rPr>
        <w:t>.</w:t>
      </w:r>
    </w:p>
    <w:p w:rsidR="00291EBB" w:rsidRPr="00FB1F0C" w:rsidRDefault="00291EBB" w:rsidP="00CB1308">
      <w:pPr>
        <w:ind w:firstLine="709"/>
        <w:jc w:val="both"/>
        <w:rPr>
          <w:rFonts w:ascii="Arial" w:hAnsi="Arial" w:cs="Arial"/>
          <w:lang w:val="en-US"/>
        </w:rPr>
      </w:pPr>
    </w:p>
    <w:p w:rsidR="00220E4C" w:rsidRPr="00FB1F0C" w:rsidRDefault="00220E4C" w:rsidP="006833D2">
      <w:pPr>
        <w:ind w:firstLine="709"/>
        <w:jc w:val="both"/>
        <w:rPr>
          <w:rFonts w:ascii="Arial" w:hAnsi="Arial" w:cs="Arial"/>
        </w:rPr>
      </w:pPr>
      <w:r w:rsidRPr="00FB1F0C">
        <w:rPr>
          <w:rFonts w:ascii="Arial" w:hAnsi="Arial" w:cs="Arial"/>
        </w:rPr>
        <w:t>Вместе с процессами глобализации</w:t>
      </w:r>
      <w:r w:rsidR="00720F42" w:rsidRPr="00FB1F0C">
        <w:rPr>
          <w:rFonts w:ascii="Arial" w:hAnsi="Arial" w:cs="Arial"/>
        </w:rPr>
        <w:t xml:space="preserve"> и</w:t>
      </w:r>
      <w:r w:rsidRPr="00FB1F0C">
        <w:rPr>
          <w:rFonts w:ascii="Arial" w:hAnsi="Arial" w:cs="Arial"/>
        </w:rPr>
        <w:t xml:space="preserve"> </w:t>
      </w:r>
      <w:proofErr w:type="spellStart"/>
      <w:r w:rsidRPr="00FB1F0C">
        <w:rPr>
          <w:rFonts w:ascii="Arial" w:hAnsi="Arial" w:cs="Arial"/>
        </w:rPr>
        <w:t>глокализации</w:t>
      </w:r>
      <w:proofErr w:type="spellEnd"/>
      <w:r w:rsidR="00720F42" w:rsidRPr="00FB1F0C">
        <w:rPr>
          <w:rFonts w:ascii="Arial" w:hAnsi="Arial" w:cs="Arial"/>
        </w:rPr>
        <w:t xml:space="preserve"> СМИ</w:t>
      </w:r>
      <w:r w:rsidRPr="00FB1F0C">
        <w:rPr>
          <w:rFonts w:ascii="Arial" w:hAnsi="Arial" w:cs="Arial"/>
        </w:rPr>
        <w:t xml:space="preserve">, </w:t>
      </w:r>
      <w:r w:rsidR="00720F42" w:rsidRPr="00FB1F0C">
        <w:rPr>
          <w:rFonts w:ascii="Arial" w:hAnsi="Arial" w:cs="Arial"/>
        </w:rPr>
        <w:t>а также медиатизации политики</w:t>
      </w:r>
      <w:r w:rsidRPr="00FB1F0C">
        <w:rPr>
          <w:rFonts w:ascii="Arial" w:hAnsi="Arial" w:cs="Arial"/>
        </w:rPr>
        <w:t xml:space="preserve">, меняются и тенденции освещения тех или иных </w:t>
      </w:r>
      <w:r w:rsidR="00720F42" w:rsidRPr="00FB1F0C">
        <w:rPr>
          <w:rFonts w:ascii="Arial" w:hAnsi="Arial" w:cs="Arial"/>
        </w:rPr>
        <w:t xml:space="preserve">политических </w:t>
      </w:r>
      <w:r w:rsidRPr="00FB1F0C">
        <w:rPr>
          <w:rFonts w:ascii="Arial" w:hAnsi="Arial" w:cs="Arial"/>
        </w:rPr>
        <w:t xml:space="preserve">событий и явлений. Кризисные политические ситуации не становятся исключением, а, скорее, наоборот, требуют особого внимания в связи с их участившимися проявлениями. Они становятся </w:t>
      </w:r>
      <w:r w:rsidR="00720F42" w:rsidRPr="00FB1F0C">
        <w:rPr>
          <w:rFonts w:ascii="Arial" w:hAnsi="Arial" w:cs="Arial"/>
        </w:rPr>
        <w:t xml:space="preserve">информационным </w:t>
      </w:r>
      <w:r w:rsidRPr="00FB1F0C">
        <w:rPr>
          <w:rFonts w:ascii="Arial" w:hAnsi="Arial" w:cs="Arial"/>
        </w:rPr>
        <w:t xml:space="preserve">поводом </w:t>
      </w:r>
      <w:r w:rsidR="00720F42" w:rsidRPr="00FB1F0C">
        <w:rPr>
          <w:rFonts w:ascii="Arial" w:hAnsi="Arial" w:cs="Arial"/>
        </w:rPr>
        <w:t xml:space="preserve">не только </w:t>
      </w:r>
      <w:r w:rsidRPr="00FB1F0C">
        <w:rPr>
          <w:rFonts w:ascii="Arial" w:hAnsi="Arial" w:cs="Arial"/>
        </w:rPr>
        <w:t>для</w:t>
      </w:r>
      <w:r w:rsidR="00720F42" w:rsidRPr="00FB1F0C">
        <w:rPr>
          <w:rFonts w:ascii="Arial" w:hAnsi="Arial" w:cs="Arial"/>
        </w:rPr>
        <w:t xml:space="preserve"> первого сообщения или сюжета в выпуске новостей, но и для </w:t>
      </w:r>
      <w:r w:rsidRPr="00FB1F0C">
        <w:rPr>
          <w:rFonts w:ascii="Arial" w:hAnsi="Arial" w:cs="Arial"/>
        </w:rPr>
        <w:t xml:space="preserve">появления новых телевизионных проектов, в рамках которых участники дискуссии пытаются проанализировать </w:t>
      </w:r>
      <w:r w:rsidR="00720F42" w:rsidRPr="00FB1F0C">
        <w:rPr>
          <w:rFonts w:ascii="Arial" w:hAnsi="Arial" w:cs="Arial"/>
        </w:rPr>
        <w:t xml:space="preserve">ту или иную </w:t>
      </w:r>
      <w:r w:rsidRPr="00FB1F0C">
        <w:rPr>
          <w:rFonts w:ascii="Arial" w:hAnsi="Arial" w:cs="Arial"/>
        </w:rPr>
        <w:t xml:space="preserve">кризисную ситуацию, спрогнозировать развитие событий. </w:t>
      </w:r>
    </w:p>
    <w:p w:rsidR="00220E4C" w:rsidRPr="00FB1F0C" w:rsidRDefault="00720F42" w:rsidP="006833D2">
      <w:pPr>
        <w:ind w:firstLine="709"/>
        <w:jc w:val="both"/>
        <w:rPr>
          <w:rFonts w:ascii="Arial" w:hAnsi="Arial" w:cs="Arial"/>
          <w:i/>
        </w:rPr>
      </w:pPr>
      <w:r w:rsidRPr="00FB1F0C">
        <w:rPr>
          <w:rFonts w:ascii="Arial" w:hAnsi="Arial" w:cs="Arial"/>
          <w:b/>
        </w:rPr>
        <w:t>Актуальность</w:t>
      </w:r>
      <w:r w:rsidRPr="00FB1F0C">
        <w:rPr>
          <w:rFonts w:ascii="Arial" w:hAnsi="Arial" w:cs="Arial"/>
        </w:rPr>
        <w:t xml:space="preserve"> нашего исследования </w:t>
      </w:r>
      <w:r w:rsidR="00D4351B">
        <w:rPr>
          <w:rFonts w:ascii="Arial" w:hAnsi="Arial" w:cs="Arial"/>
        </w:rPr>
        <w:t>вызывается интересами науки и практики.</w:t>
      </w:r>
      <w:r w:rsidR="00D4351B">
        <w:rPr>
          <w:rStyle w:val="a9"/>
        </w:rPr>
        <w:t xml:space="preserve"> </w:t>
      </w:r>
      <w:r w:rsidR="00D4351B">
        <w:rPr>
          <w:rStyle w:val="a9"/>
          <w:rFonts w:ascii="Arial" w:hAnsi="Arial" w:cs="Arial"/>
          <w:sz w:val="24"/>
          <w:szCs w:val="24"/>
        </w:rPr>
        <w:t>С</w:t>
      </w:r>
      <w:r w:rsidR="00D4351B">
        <w:rPr>
          <w:rFonts w:ascii="Arial" w:hAnsi="Arial" w:cs="Arial"/>
        </w:rPr>
        <w:t xml:space="preserve"> каждым годом количество </w:t>
      </w:r>
      <w:r w:rsidR="00220E4C" w:rsidRPr="00FB1F0C">
        <w:rPr>
          <w:rFonts w:ascii="Arial" w:hAnsi="Arial" w:cs="Arial"/>
        </w:rPr>
        <w:t>кризисных политических ситуаций</w:t>
      </w:r>
      <w:r w:rsidR="00D4351B">
        <w:rPr>
          <w:rFonts w:ascii="Arial" w:hAnsi="Arial" w:cs="Arial"/>
        </w:rPr>
        <w:t xml:space="preserve"> в мире только растет. Растет и количество журналистов, которые погибли, выполняя профессиональное задание в кризисной зоне. В своем исследовании мы анализируем освещение отечественным телевидением тех кризисных политических ситуаций, которые </w:t>
      </w:r>
      <w:r w:rsidRPr="00FB1F0C">
        <w:rPr>
          <w:rFonts w:ascii="Arial" w:hAnsi="Arial" w:cs="Arial"/>
        </w:rPr>
        <w:t xml:space="preserve">на сегодняшний день не достигли </w:t>
      </w:r>
      <w:r w:rsidR="00DE4891" w:rsidRPr="00FB1F0C">
        <w:rPr>
          <w:rFonts w:ascii="Arial" w:hAnsi="Arial" w:cs="Arial"/>
        </w:rPr>
        <w:t xml:space="preserve">своего </w:t>
      </w:r>
      <w:r w:rsidRPr="00FB1F0C">
        <w:rPr>
          <w:rFonts w:ascii="Arial" w:hAnsi="Arial" w:cs="Arial"/>
        </w:rPr>
        <w:t>завершения или полного урегулирования и стабилизации.</w:t>
      </w:r>
      <w:r w:rsidR="00220E4C" w:rsidRPr="00FB1F0C">
        <w:rPr>
          <w:rFonts w:ascii="Arial" w:hAnsi="Arial" w:cs="Arial"/>
        </w:rPr>
        <w:t xml:space="preserve"> </w:t>
      </w:r>
    </w:p>
    <w:p w:rsidR="00E403E9" w:rsidRPr="00FB1F0C" w:rsidRDefault="00E403E9" w:rsidP="006833D2">
      <w:pPr>
        <w:ind w:firstLine="709"/>
        <w:jc w:val="both"/>
        <w:rPr>
          <w:rFonts w:ascii="Arial" w:hAnsi="Arial" w:cs="Arial"/>
        </w:rPr>
      </w:pPr>
      <w:r w:rsidRPr="00FB1F0C">
        <w:rPr>
          <w:rFonts w:ascii="Arial" w:hAnsi="Arial" w:cs="Arial"/>
          <w:b/>
        </w:rPr>
        <w:t xml:space="preserve">Цель исследования </w:t>
      </w:r>
      <w:r w:rsidRPr="00FB1F0C">
        <w:rPr>
          <w:rFonts w:ascii="Arial" w:hAnsi="Arial" w:cs="Arial"/>
        </w:rPr>
        <w:t xml:space="preserve">– </w:t>
      </w:r>
      <w:r w:rsidR="00D4351B">
        <w:rPr>
          <w:rFonts w:ascii="Arial" w:hAnsi="Arial" w:cs="Arial"/>
        </w:rPr>
        <w:t xml:space="preserve">определить </w:t>
      </w:r>
      <w:r w:rsidR="001E7DE5">
        <w:rPr>
          <w:rFonts w:ascii="Arial" w:hAnsi="Arial" w:cs="Arial"/>
        </w:rPr>
        <w:t xml:space="preserve">содержание и </w:t>
      </w:r>
      <w:r w:rsidR="00D4351B">
        <w:rPr>
          <w:rFonts w:ascii="Arial" w:hAnsi="Arial" w:cs="Arial"/>
        </w:rPr>
        <w:t xml:space="preserve">качество </w:t>
      </w:r>
      <w:r w:rsidR="001E7DE5">
        <w:rPr>
          <w:rFonts w:ascii="Arial" w:hAnsi="Arial" w:cs="Arial"/>
        </w:rPr>
        <w:t xml:space="preserve">процесса </w:t>
      </w:r>
      <w:r w:rsidRPr="00FB1F0C">
        <w:rPr>
          <w:rFonts w:ascii="Arial" w:hAnsi="Arial" w:cs="Arial"/>
        </w:rPr>
        <w:t>освещения</w:t>
      </w:r>
      <w:r w:rsidR="001E7DE5">
        <w:rPr>
          <w:rFonts w:ascii="Arial" w:hAnsi="Arial" w:cs="Arial"/>
        </w:rPr>
        <w:t xml:space="preserve"> российскими телевизионными СМИ актуальных</w:t>
      </w:r>
      <w:r w:rsidRPr="00FB1F0C">
        <w:rPr>
          <w:rFonts w:ascii="Arial" w:hAnsi="Arial" w:cs="Arial"/>
        </w:rPr>
        <w:t xml:space="preserve"> </w:t>
      </w:r>
      <w:r w:rsidR="001E7DE5">
        <w:rPr>
          <w:rFonts w:ascii="Arial" w:hAnsi="Arial" w:cs="Arial"/>
        </w:rPr>
        <w:t>кризисных политических ситуаций, его жанровое своеобразие и воздействие на сознание аудитории.</w:t>
      </w:r>
    </w:p>
    <w:p w:rsidR="00E403E9" w:rsidRPr="00FB1F0C" w:rsidRDefault="00E403E9" w:rsidP="006833D2">
      <w:pPr>
        <w:ind w:firstLine="709"/>
        <w:jc w:val="both"/>
        <w:rPr>
          <w:rFonts w:ascii="Arial" w:hAnsi="Arial" w:cs="Arial"/>
        </w:rPr>
      </w:pPr>
      <w:r w:rsidRPr="00FB1F0C">
        <w:rPr>
          <w:rFonts w:ascii="Arial" w:hAnsi="Arial" w:cs="Arial"/>
        </w:rPr>
        <w:t xml:space="preserve">Поставленная цель определила </w:t>
      </w:r>
      <w:r w:rsidRPr="00FB1F0C">
        <w:rPr>
          <w:rFonts w:ascii="Arial" w:hAnsi="Arial" w:cs="Arial"/>
          <w:b/>
        </w:rPr>
        <w:t>задачи</w:t>
      </w:r>
      <w:r w:rsidRPr="00FB1F0C">
        <w:rPr>
          <w:rFonts w:ascii="Arial" w:hAnsi="Arial" w:cs="Arial"/>
        </w:rPr>
        <w:t>, которые решались в ходе исследования. Основными из них являются следующие:</w:t>
      </w:r>
    </w:p>
    <w:p w:rsidR="00E403E9" w:rsidRPr="00FB1F0C" w:rsidRDefault="00E403E9" w:rsidP="006833D2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FB1F0C">
        <w:rPr>
          <w:rFonts w:ascii="Arial" w:hAnsi="Arial" w:cs="Arial"/>
        </w:rPr>
        <w:t>рассмотреть понятие кризисной политической ситуации и смежные с ним: политический кризис, кризисная ситуация;</w:t>
      </w:r>
    </w:p>
    <w:p w:rsidR="00E403E9" w:rsidRPr="00FB1F0C" w:rsidRDefault="00E403E9" w:rsidP="006833D2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FB1F0C">
        <w:rPr>
          <w:rFonts w:ascii="Arial" w:hAnsi="Arial" w:cs="Arial"/>
        </w:rPr>
        <w:t>проанализировать международные и российские правовые акты, и этические кодексы журналистов, касающиеся освещения кризисных политических ситуаций;</w:t>
      </w:r>
    </w:p>
    <w:p w:rsidR="00E403E9" w:rsidRPr="00FB1F0C" w:rsidRDefault="00E403E9" w:rsidP="006833D2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FB1F0C">
        <w:rPr>
          <w:rFonts w:ascii="Arial" w:hAnsi="Arial" w:cs="Arial"/>
        </w:rPr>
        <w:t>определить профессиональную роль журналиста в освещении кризисных политический ситуаций;</w:t>
      </w:r>
    </w:p>
    <w:p w:rsidR="00E403E9" w:rsidRPr="00FB1F0C" w:rsidRDefault="00E403E9" w:rsidP="006833D2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FB1F0C">
        <w:rPr>
          <w:rFonts w:ascii="Arial" w:hAnsi="Arial" w:cs="Arial"/>
        </w:rPr>
        <w:t>изучить и выявить способы воздействия на аудиторию при освещении кризисных политических ситуаций телевизионными СМИ.</w:t>
      </w:r>
    </w:p>
    <w:p w:rsidR="00E403E9" w:rsidRPr="00FB1F0C" w:rsidRDefault="00220E4C" w:rsidP="006833D2">
      <w:pPr>
        <w:ind w:firstLine="709"/>
        <w:jc w:val="both"/>
        <w:rPr>
          <w:rFonts w:ascii="Arial" w:hAnsi="Arial" w:cs="Arial"/>
        </w:rPr>
      </w:pPr>
      <w:r w:rsidRPr="00FB1F0C">
        <w:rPr>
          <w:rFonts w:ascii="Arial" w:hAnsi="Arial" w:cs="Arial"/>
          <w:b/>
        </w:rPr>
        <w:t>Объектом данного исследования</w:t>
      </w:r>
      <w:r w:rsidRPr="00FB1F0C">
        <w:rPr>
          <w:rFonts w:ascii="Arial" w:hAnsi="Arial" w:cs="Arial"/>
        </w:rPr>
        <w:t xml:space="preserve"> явля</w:t>
      </w:r>
      <w:r w:rsidR="00E403E9" w:rsidRPr="00FB1F0C">
        <w:rPr>
          <w:rFonts w:ascii="Arial" w:hAnsi="Arial" w:cs="Arial"/>
        </w:rPr>
        <w:t xml:space="preserve">ется освещение кризисных политических ситуаций в составе политического </w:t>
      </w:r>
      <w:proofErr w:type="spellStart"/>
      <w:r w:rsidR="004944B2" w:rsidRPr="00FB1F0C">
        <w:rPr>
          <w:rFonts w:ascii="Arial" w:hAnsi="Arial" w:cs="Arial"/>
        </w:rPr>
        <w:t>теле</w:t>
      </w:r>
      <w:r w:rsidR="00E403E9" w:rsidRPr="00FB1F0C">
        <w:rPr>
          <w:rFonts w:ascii="Arial" w:hAnsi="Arial" w:cs="Arial"/>
        </w:rPr>
        <w:t>дискурса</w:t>
      </w:r>
      <w:proofErr w:type="spellEnd"/>
      <w:r w:rsidR="00E403E9" w:rsidRPr="00FB1F0C">
        <w:rPr>
          <w:rFonts w:ascii="Arial" w:hAnsi="Arial" w:cs="Arial"/>
        </w:rPr>
        <w:t>.</w:t>
      </w:r>
    </w:p>
    <w:p w:rsidR="00A86A59" w:rsidRPr="00FB1F0C" w:rsidRDefault="00220E4C" w:rsidP="006833D2">
      <w:pPr>
        <w:ind w:firstLine="709"/>
        <w:jc w:val="both"/>
        <w:rPr>
          <w:rFonts w:ascii="Arial" w:hAnsi="Arial" w:cs="Arial"/>
        </w:rPr>
      </w:pPr>
      <w:r w:rsidRPr="00FB1F0C">
        <w:rPr>
          <w:rFonts w:ascii="Arial" w:hAnsi="Arial" w:cs="Arial"/>
          <w:b/>
        </w:rPr>
        <w:t xml:space="preserve">Предмет исследования </w:t>
      </w:r>
      <w:r w:rsidR="005844D6" w:rsidRPr="00FB1F0C">
        <w:rPr>
          <w:rFonts w:ascii="Arial" w:hAnsi="Arial" w:cs="Arial"/>
        </w:rPr>
        <w:t xml:space="preserve">- </w:t>
      </w:r>
      <w:r w:rsidR="00DE4891" w:rsidRPr="00FB1F0C">
        <w:rPr>
          <w:rFonts w:ascii="Arial" w:hAnsi="Arial" w:cs="Arial"/>
        </w:rPr>
        <w:t>сод</w:t>
      </w:r>
      <w:r w:rsidR="00A86A59" w:rsidRPr="00FB1F0C">
        <w:rPr>
          <w:rFonts w:ascii="Arial" w:hAnsi="Arial" w:cs="Arial"/>
        </w:rPr>
        <w:t xml:space="preserve">ержание и выразительные ресурсы, а также способы воздействия на аудиторию в процессе освещения </w:t>
      </w:r>
      <w:r w:rsidR="00DE4891" w:rsidRPr="00FB1F0C">
        <w:rPr>
          <w:rFonts w:ascii="Arial" w:hAnsi="Arial" w:cs="Arial"/>
        </w:rPr>
        <w:t>кризисных ситуаций</w:t>
      </w:r>
      <w:r w:rsidR="00A86A59" w:rsidRPr="00FB1F0C">
        <w:rPr>
          <w:rFonts w:ascii="Arial" w:hAnsi="Arial" w:cs="Arial"/>
        </w:rPr>
        <w:t xml:space="preserve"> </w:t>
      </w:r>
      <w:r w:rsidR="00DE4891" w:rsidRPr="00FB1F0C">
        <w:rPr>
          <w:rFonts w:ascii="Arial" w:hAnsi="Arial" w:cs="Arial"/>
        </w:rPr>
        <w:t xml:space="preserve">отечественным </w:t>
      </w:r>
      <w:r w:rsidR="00A86A59" w:rsidRPr="00FB1F0C">
        <w:rPr>
          <w:rFonts w:ascii="Arial" w:hAnsi="Arial" w:cs="Arial"/>
        </w:rPr>
        <w:t>телевидением.</w:t>
      </w:r>
    </w:p>
    <w:p w:rsidR="00547E08" w:rsidRPr="00FB1F0C" w:rsidRDefault="00F3063D" w:rsidP="006833D2">
      <w:pPr>
        <w:ind w:firstLine="709"/>
        <w:jc w:val="both"/>
        <w:rPr>
          <w:rFonts w:ascii="Arial" w:hAnsi="Arial" w:cs="Arial"/>
          <w:bCs/>
        </w:rPr>
      </w:pPr>
      <w:r w:rsidRPr="00FB1F0C">
        <w:rPr>
          <w:rFonts w:ascii="Arial" w:hAnsi="Arial" w:cs="Arial"/>
          <w:b/>
          <w:bCs/>
        </w:rPr>
        <w:t>Т</w:t>
      </w:r>
      <w:r w:rsidR="00B0748A" w:rsidRPr="00FB1F0C">
        <w:rPr>
          <w:rFonts w:ascii="Arial" w:hAnsi="Arial" w:cs="Arial"/>
          <w:b/>
          <w:bCs/>
        </w:rPr>
        <w:t xml:space="preserve">еоретической основой исследования </w:t>
      </w:r>
      <w:r w:rsidR="00B0748A" w:rsidRPr="00FB1F0C">
        <w:rPr>
          <w:rFonts w:ascii="Arial" w:hAnsi="Arial" w:cs="Arial"/>
          <w:bCs/>
        </w:rPr>
        <w:t>стали труды ведущих российских и зарубежных исследователей</w:t>
      </w:r>
      <w:r w:rsidR="00547E08" w:rsidRPr="00FB1F0C">
        <w:rPr>
          <w:rFonts w:ascii="Arial" w:hAnsi="Arial" w:cs="Arial"/>
          <w:bCs/>
        </w:rPr>
        <w:t>,</w:t>
      </w:r>
      <w:r w:rsidR="00B0748A" w:rsidRPr="00FB1F0C">
        <w:rPr>
          <w:rFonts w:ascii="Arial" w:hAnsi="Arial" w:cs="Arial"/>
          <w:bCs/>
        </w:rPr>
        <w:t xml:space="preserve"> таких как,</w:t>
      </w:r>
      <w:r w:rsidR="003300A7">
        <w:rPr>
          <w:rFonts w:ascii="Arial" w:hAnsi="Arial" w:cs="Arial"/>
          <w:bCs/>
        </w:rPr>
        <w:t xml:space="preserve"> С. </w:t>
      </w:r>
      <w:r w:rsidR="00E0546F" w:rsidRPr="00FB1F0C">
        <w:rPr>
          <w:rFonts w:ascii="Arial" w:hAnsi="Arial" w:cs="Arial"/>
          <w:bCs/>
        </w:rPr>
        <w:t>Г.</w:t>
      </w:r>
      <w:r w:rsidR="003300A7">
        <w:rPr>
          <w:rFonts w:ascii="Arial" w:hAnsi="Arial" w:cs="Arial"/>
          <w:bCs/>
        </w:rPr>
        <w:t> </w:t>
      </w:r>
      <w:r w:rsidR="00E0546F" w:rsidRPr="00FB1F0C">
        <w:rPr>
          <w:rFonts w:ascii="Arial" w:hAnsi="Arial" w:cs="Arial"/>
          <w:bCs/>
        </w:rPr>
        <w:t xml:space="preserve">Кара-Мурза, </w:t>
      </w:r>
      <w:r w:rsidR="00E47CC1">
        <w:rPr>
          <w:rFonts w:ascii="Arial" w:hAnsi="Arial" w:cs="Arial"/>
          <w:bCs/>
        </w:rPr>
        <w:t>Н.</w:t>
      </w:r>
      <w:r w:rsidR="003300A7">
        <w:rPr>
          <w:rFonts w:ascii="Arial" w:hAnsi="Arial" w:cs="Arial"/>
          <w:bCs/>
        </w:rPr>
        <w:t> </w:t>
      </w:r>
      <w:r w:rsidR="00EA4DD8" w:rsidRPr="00FB1F0C">
        <w:rPr>
          <w:rFonts w:ascii="Arial" w:hAnsi="Arial" w:cs="Arial"/>
          <w:bCs/>
        </w:rPr>
        <w:t>С.</w:t>
      </w:r>
      <w:r w:rsidR="003300A7">
        <w:rPr>
          <w:rFonts w:ascii="Arial" w:hAnsi="Arial" w:cs="Arial"/>
          <w:bCs/>
        </w:rPr>
        <w:t> </w:t>
      </w:r>
      <w:r w:rsidR="00EA4DD8" w:rsidRPr="00FB1F0C">
        <w:rPr>
          <w:rFonts w:ascii="Arial" w:hAnsi="Arial" w:cs="Arial"/>
          <w:bCs/>
        </w:rPr>
        <w:t xml:space="preserve">Лабуш, </w:t>
      </w:r>
      <w:r w:rsidR="00EA4DD8" w:rsidRPr="00FB1F0C">
        <w:rPr>
          <w:rFonts w:ascii="Arial" w:hAnsi="Arial" w:cs="Arial"/>
          <w:bCs/>
        </w:rPr>
        <w:lastRenderedPageBreak/>
        <w:t>Г.</w:t>
      </w:r>
      <w:r w:rsidR="003300A7">
        <w:rPr>
          <w:rFonts w:ascii="Arial" w:hAnsi="Arial" w:cs="Arial"/>
          <w:bCs/>
        </w:rPr>
        <w:t> </w:t>
      </w:r>
      <w:r w:rsidR="00EA4DD8" w:rsidRPr="00FB1F0C">
        <w:rPr>
          <w:rFonts w:ascii="Arial" w:hAnsi="Arial" w:cs="Arial"/>
          <w:bCs/>
        </w:rPr>
        <w:t>С.</w:t>
      </w:r>
      <w:r w:rsidR="003300A7">
        <w:rPr>
          <w:rFonts w:ascii="Arial" w:hAnsi="Arial" w:cs="Arial"/>
          <w:bCs/>
        </w:rPr>
        <w:t> </w:t>
      </w:r>
      <w:r w:rsidR="00EA4DD8" w:rsidRPr="00FB1F0C">
        <w:rPr>
          <w:rFonts w:ascii="Arial" w:hAnsi="Arial" w:cs="Arial"/>
          <w:bCs/>
        </w:rPr>
        <w:t>Мельник</w:t>
      </w:r>
      <w:r w:rsidR="00E0546F" w:rsidRPr="00FB1F0C">
        <w:rPr>
          <w:rFonts w:ascii="Arial" w:hAnsi="Arial" w:cs="Arial"/>
          <w:bCs/>
        </w:rPr>
        <w:t>,</w:t>
      </w:r>
      <w:r w:rsidR="00B0748A" w:rsidRPr="00FB1F0C">
        <w:rPr>
          <w:rFonts w:ascii="Arial" w:hAnsi="Arial" w:cs="Arial"/>
          <w:bCs/>
        </w:rPr>
        <w:t xml:space="preserve"> </w:t>
      </w:r>
      <w:r w:rsidR="00E0546F" w:rsidRPr="00FB1F0C">
        <w:rPr>
          <w:rFonts w:ascii="Arial" w:hAnsi="Arial" w:cs="Arial"/>
          <w:bCs/>
        </w:rPr>
        <w:t>А.</w:t>
      </w:r>
      <w:r w:rsidR="003300A7">
        <w:rPr>
          <w:rFonts w:ascii="Arial" w:hAnsi="Arial" w:cs="Arial"/>
          <w:bCs/>
        </w:rPr>
        <w:t> </w:t>
      </w:r>
      <w:r w:rsidR="00E0546F" w:rsidRPr="00FB1F0C">
        <w:rPr>
          <w:rFonts w:ascii="Arial" w:hAnsi="Arial" w:cs="Arial"/>
          <w:bCs/>
        </w:rPr>
        <w:t>А.</w:t>
      </w:r>
      <w:r w:rsidR="003300A7">
        <w:rPr>
          <w:rFonts w:ascii="Arial" w:hAnsi="Arial" w:cs="Arial"/>
          <w:bCs/>
        </w:rPr>
        <w:t> </w:t>
      </w:r>
      <w:r w:rsidR="00E0546F" w:rsidRPr="00FB1F0C">
        <w:rPr>
          <w:rFonts w:ascii="Arial" w:hAnsi="Arial" w:cs="Arial"/>
          <w:bCs/>
        </w:rPr>
        <w:t>Новикова, В.</w:t>
      </w:r>
      <w:r w:rsidR="003300A7">
        <w:rPr>
          <w:rFonts w:ascii="Arial" w:hAnsi="Arial" w:cs="Arial"/>
          <w:bCs/>
        </w:rPr>
        <w:t> </w:t>
      </w:r>
      <w:r w:rsidR="00E0546F" w:rsidRPr="00FB1F0C">
        <w:rPr>
          <w:rFonts w:ascii="Arial" w:hAnsi="Arial" w:cs="Arial"/>
          <w:bCs/>
        </w:rPr>
        <w:t>А.</w:t>
      </w:r>
      <w:r w:rsidR="003300A7">
        <w:rPr>
          <w:rFonts w:ascii="Arial" w:hAnsi="Arial" w:cs="Arial"/>
          <w:bCs/>
        </w:rPr>
        <w:t> </w:t>
      </w:r>
      <w:r w:rsidR="00E0546F" w:rsidRPr="00FB1F0C">
        <w:rPr>
          <w:rFonts w:ascii="Arial" w:hAnsi="Arial" w:cs="Arial"/>
          <w:bCs/>
        </w:rPr>
        <w:t xml:space="preserve">Сидоров, </w:t>
      </w:r>
      <w:r w:rsidR="001E7DE5">
        <w:rPr>
          <w:rFonts w:ascii="Arial" w:hAnsi="Arial" w:cs="Arial"/>
          <w:bCs/>
        </w:rPr>
        <w:t>А.</w:t>
      </w:r>
      <w:r w:rsidR="003300A7">
        <w:rPr>
          <w:rFonts w:ascii="Arial" w:hAnsi="Arial" w:cs="Arial"/>
          <w:bCs/>
        </w:rPr>
        <w:t> </w:t>
      </w:r>
      <w:r w:rsidR="00B0748A" w:rsidRPr="00FB1F0C">
        <w:rPr>
          <w:rFonts w:ascii="Arial" w:hAnsi="Arial" w:cs="Arial"/>
          <w:bCs/>
        </w:rPr>
        <w:t>П.</w:t>
      </w:r>
      <w:r w:rsidR="003300A7">
        <w:rPr>
          <w:rFonts w:ascii="Arial" w:hAnsi="Arial" w:cs="Arial"/>
          <w:bCs/>
        </w:rPr>
        <w:t> </w:t>
      </w:r>
      <w:proofErr w:type="spellStart"/>
      <w:r w:rsidR="00B0748A" w:rsidRPr="00FB1F0C">
        <w:rPr>
          <w:rFonts w:ascii="Arial" w:hAnsi="Arial" w:cs="Arial"/>
          <w:bCs/>
        </w:rPr>
        <w:t>Чудинов</w:t>
      </w:r>
      <w:proofErr w:type="spellEnd"/>
      <w:r w:rsidR="00B0748A" w:rsidRPr="00FB1F0C">
        <w:rPr>
          <w:rFonts w:ascii="Arial" w:hAnsi="Arial" w:cs="Arial"/>
          <w:bCs/>
        </w:rPr>
        <w:t xml:space="preserve">, </w:t>
      </w:r>
      <w:r w:rsidR="00547E08" w:rsidRPr="00FB1F0C">
        <w:rPr>
          <w:rFonts w:ascii="Arial" w:hAnsi="Arial" w:cs="Arial"/>
          <w:bCs/>
        </w:rPr>
        <w:t>Н.</w:t>
      </w:r>
      <w:r w:rsidR="003300A7">
        <w:rPr>
          <w:rFonts w:ascii="Arial" w:hAnsi="Arial" w:cs="Arial"/>
          <w:bCs/>
        </w:rPr>
        <w:t> </w:t>
      </w:r>
      <w:r w:rsidR="00547E08" w:rsidRPr="00FB1F0C">
        <w:rPr>
          <w:rFonts w:ascii="Arial" w:hAnsi="Arial" w:cs="Arial"/>
          <w:bCs/>
        </w:rPr>
        <w:t>Больц, П.</w:t>
      </w:r>
      <w:r w:rsidR="003300A7">
        <w:rPr>
          <w:rFonts w:ascii="Arial" w:hAnsi="Arial" w:cs="Arial"/>
          <w:bCs/>
        </w:rPr>
        <w:t> </w:t>
      </w:r>
      <w:r w:rsidR="00547E08" w:rsidRPr="00FB1F0C">
        <w:rPr>
          <w:rFonts w:ascii="Arial" w:hAnsi="Arial" w:cs="Arial"/>
          <w:bCs/>
        </w:rPr>
        <w:t>Бурдье,</w:t>
      </w:r>
      <w:r w:rsidR="003300A7">
        <w:rPr>
          <w:rFonts w:ascii="Arial" w:hAnsi="Arial" w:cs="Arial"/>
          <w:bCs/>
        </w:rPr>
        <w:t xml:space="preserve"> Л. </w:t>
      </w:r>
      <w:proofErr w:type="spellStart"/>
      <w:r w:rsidR="00E0546F" w:rsidRPr="00FB1F0C">
        <w:rPr>
          <w:rFonts w:ascii="Arial" w:hAnsi="Arial" w:cs="Arial"/>
          <w:bCs/>
        </w:rPr>
        <w:t>Войтасик</w:t>
      </w:r>
      <w:proofErr w:type="spellEnd"/>
      <w:r w:rsidR="00E0546F" w:rsidRPr="00FB1F0C">
        <w:rPr>
          <w:rFonts w:ascii="Arial" w:hAnsi="Arial" w:cs="Arial"/>
          <w:bCs/>
        </w:rPr>
        <w:t xml:space="preserve"> </w:t>
      </w:r>
      <w:r w:rsidR="000D3A2E" w:rsidRPr="00FB1F0C">
        <w:rPr>
          <w:rFonts w:ascii="Arial" w:hAnsi="Arial" w:cs="Arial"/>
          <w:bCs/>
        </w:rPr>
        <w:t>и др.</w:t>
      </w:r>
      <w:r w:rsidR="00E2335B" w:rsidRPr="00FB1F0C">
        <w:rPr>
          <w:rFonts w:ascii="Arial" w:hAnsi="Arial" w:cs="Arial"/>
          <w:bCs/>
        </w:rPr>
        <w:t xml:space="preserve"> </w:t>
      </w:r>
    </w:p>
    <w:p w:rsidR="003F7957" w:rsidRPr="00FB1F0C" w:rsidRDefault="003F7957" w:rsidP="006833D2">
      <w:pPr>
        <w:ind w:firstLine="709"/>
        <w:jc w:val="both"/>
        <w:rPr>
          <w:rFonts w:ascii="Arial" w:hAnsi="Arial" w:cs="Arial"/>
        </w:rPr>
      </w:pPr>
      <w:r w:rsidRPr="00FB1F0C">
        <w:rPr>
          <w:rFonts w:ascii="Arial" w:hAnsi="Arial" w:cs="Arial"/>
          <w:b/>
        </w:rPr>
        <w:t>Эмпирическую базу</w:t>
      </w:r>
      <w:r w:rsidRPr="00FB1F0C">
        <w:rPr>
          <w:rFonts w:ascii="Arial" w:hAnsi="Arial" w:cs="Arial"/>
        </w:rPr>
        <w:t xml:space="preserve"> исследовани</w:t>
      </w:r>
      <w:r w:rsidR="00EA4DD8" w:rsidRPr="00FB1F0C">
        <w:rPr>
          <w:rFonts w:ascii="Arial" w:hAnsi="Arial" w:cs="Arial"/>
        </w:rPr>
        <w:t xml:space="preserve">я составили выпуски информационно-аналитических программ на телеканалах </w:t>
      </w:r>
      <w:r w:rsidR="00CB1308" w:rsidRPr="00FB1F0C">
        <w:rPr>
          <w:rFonts w:ascii="Arial" w:hAnsi="Arial" w:cs="Arial"/>
        </w:rPr>
        <w:t>«</w:t>
      </w:r>
      <w:r w:rsidR="00EA4DD8" w:rsidRPr="00FB1F0C">
        <w:rPr>
          <w:rFonts w:ascii="Arial" w:hAnsi="Arial" w:cs="Arial"/>
        </w:rPr>
        <w:t>Россия</w:t>
      </w:r>
      <w:r w:rsidR="00E47CC1">
        <w:rPr>
          <w:rFonts w:ascii="Arial" w:hAnsi="Arial" w:cs="Arial"/>
        </w:rPr>
        <w:t>-</w:t>
      </w:r>
      <w:r w:rsidR="00EA4DD8" w:rsidRPr="00FB1F0C">
        <w:rPr>
          <w:rFonts w:ascii="Arial" w:hAnsi="Arial" w:cs="Arial"/>
        </w:rPr>
        <w:t>24</w:t>
      </w:r>
      <w:r w:rsidR="00CB1308" w:rsidRPr="00FB1F0C">
        <w:rPr>
          <w:rFonts w:ascii="Arial" w:hAnsi="Arial" w:cs="Arial"/>
        </w:rPr>
        <w:t>»</w:t>
      </w:r>
      <w:r w:rsidR="00EA4DD8" w:rsidRPr="00FB1F0C">
        <w:rPr>
          <w:rFonts w:ascii="Arial" w:hAnsi="Arial" w:cs="Arial"/>
        </w:rPr>
        <w:t xml:space="preserve"> и </w:t>
      </w:r>
      <w:r w:rsidR="00CB1308" w:rsidRPr="00FB1F0C">
        <w:rPr>
          <w:rFonts w:ascii="Arial" w:hAnsi="Arial" w:cs="Arial"/>
        </w:rPr>
        <w:t>«</w:t>
      </w:r>
      <w:r w:rsidR="00EA4DD8" w:rsidRPr="00FB1F0C">
        <w:rPr>
          <w:rFonts w:ascii="Arial" w:hAnsi="Arial" w:cs="Arial"/>
        </w:rPr>
        <w:t>Первый канал</w:t>
      </w:r>
      <w:r w:rsidR="00CB1308" w:rsidRPr="00FB1F0C">
        <w:rPr>
          <w:rFonts w:ascii="Arial" w:hAnsi="Arial" w:cs="Arial"/>
        </w:rPr>
        <w:t>»</w:t>
      </w:r>
      <w:r w:rsidR="00EA4DD8" w:rsidRPr="00FB1F0C">
        <w:rPr>
          <w:rFonts w:ascii="Arial" w:hAnsi="Arial" w:cs="Arial"/>
        </w:rPr>
        <w:t xml:space="preserve"> за период с 2013 по 2014 год, в которых освещены кризисные политические ситуации. </w:t>
      </w:r>
      <w:r w:rsidR="00F3063D" w:rsidRPr="00FB1F0C">
        <w:rPr>
          <w:rFonts w:ascii="Arial" w:hAnsi="Arial" w:cs="Arial"/>
        </w:rPr>
        <w:t xml:space="preserve">В число анализируемых программ вошли проекты </w:t>
      </w:r>
      <w:r w:rsidR="00EA4DD8" w:rsidRPr="00FB1F0C">
        <w:rPr>
          <w:rFonts w:ascii="Arial" w:hAnsi="Arial" w:cs="Arial"/>
        </w:rPr>
        <w:t>«Специальный корреспондент», «Мнение», «Реплика»</w:t>
      </w:r>
      <w:r w:rsidR="00F3063D" w:rsidRPr="00FB1F0C">
        <w:rPr>
          <w:rFonts w:ascii="Arial" w:hAnsi="Arial" w:cs="Arial"/>
        </w:rPr>
        <w:t>, «Зима близко»</w:t>
      </w:r>
      <w:r w:rsidR="00FB1F0C" w:rsidRPr="00FB1F0C">
        <w:rPr>
          <w:rFonts w:ascii="Arial" w:hAnsi="Arial" w:cs="Arial"/>
        </w:rPr>
        <w:t>, а также информационные выпуски</w:t>
      </w:r>
      <w:r w:rsidR="00F3063D" w:rsidRPr="00FB1F0C">
        <w:rPr>
          <w:rFonts w:ascii="Arial" w:hAnsi="Arial" w:cs="Arial"/>
        </w:rPr>
        <w:t xml:space="preserve"> на телеканале Россия</w:t>
      </w:r>
      <w:r w:rsidR="00E47CC1">
        <w:rPr>
          <w:rFonts w:ascii="Arial" w:hAnsi="Arial" w:cs="Arial"/>
        </w:rPr>
        <w:t>-</w:t>
      </w:r>
      <w:r w:rsidR="00F3063D" w:rsidRPr="00FB1F0C">
        <w:rPr>
          <w:rFonts w:ascii="Arial" w:hAnsi="Arial" w:cs="Arial"/>
        </w:rPr>
        <w:t xml:space="preserve">24 и </w:t>
      </w:r>
      <w:r w:rsidR="00291EBB" w:rsidRPr="00FB1F0C">
        <w:rPr>
          <w:rFonts w:ascii="Arial" w:hAnsi="Arial" w:cs="Arial"/>
        </w:rPr>
        <w:t xml:space="preserve">программа </w:t>
      </w:r>
      <w:r w:rsidR="00F3063D" w:rsidRPr="00FB1F0C">
        <w:rPr>
          <w:rFonts w:ascii="Arial" w:hAnsi="Arial" w:cs="Arial"/>
        </w:rPr>
        <w:t xml:space="preserve">«Политика», транслируемая на Первом канале. </w:t>
      </w:r>
    </w:p>
    <w:p w:rsidR="00225630" w:rsidRPr="00FB1F0C" w:rsidRDefault="00225630" w:rsidP="006833D2">
      <w:pPr>
        <w:ind w:firstLine="709"/>
        <w:contextualSpacing/>
        <w:jc w:val="both"/>
        <w:rPr>
          <w:rFonts w:ascii="Arial" w:hAnsi="Arial" w:cs="Arial"/>
        </w:rPr>
      </w:pPr>
      <w:r w:rsidRPr="00FB1F0C">
        <w:rPr>
          <w:rFonts w:ascii="Arial" w:hAnsi="Arial" w:cs="Arial"/>
        </w:rPr>
        <w:t xml:space="preserve">В качестве </w:t>
      </w:r>
      <w:r w:rsidRPr="00FB1F0C">
        <w:rPr>
          <w:rFonts w:ascii="Arial" w:hAnsi="Arial" w:cs="Arial"/>
          <w:b/>
        </w:rPr>
        <w:t>методологической базы исследования</w:t>
      </w:r>
      <w:r w:rsidRPr="00FB1F0C">
        <w:rPr>
          <w:rFonts w:ascii="Arial" w:hAnsi="Arial" w:cs="Arial"/>
        </w:rPr>
        <w:t xml:space="preserve"> основой послужил комплексный подход, который включает в себя общенаучные методы эмпирического исследования и принципы гуманитарных наук. Были также использованы принципы метода лингвостилистического анализа, </w:t>
      </w:r>
      <w:proofErr w:type="spellStart"/>
      <w:r w:rsidRPr="00FB1F0C">
        <w:rPr>
          <w:rFonts w:ascii="Arial" w:hAnsi="Arial" w:cs="Arial"/>
        </w:rPr>
        <w:t>интент</w:t>
      </w:r>
      <w:proofErr w:type="spellEnd"/>
      <w:r w:rsidRPr="00FB1F0C">
        <w:rPr>
          <w:rFonts w:ascii="Arial" w:hAnsi="Arial" w:cs="Arial"/>
        </w:rPr>
        <w:t xml:space="preserve">-анализа и дискурс-анализа, выборочный и описательный методы. </w:t>
      </w:r>
    </w:p>
    <w:p w:rsidR="0014746C" w:rsidRPr="00FB1F0C" w:rsidRDefault="000D3A2E" w:rsidP="006833D2">
      <w:pPr>
        <w:ind w:firstLine="709"/>
        <w:jc w:val="both"/>
        <w:rPr>
          <w:rFonts w:ascii="Arial" w:hAnsi="Arial" w:cs="Arial"/>
          <w:bCs/>
        </w:rPr>
      </w:pPr>
      <w:r w:rsidRPr="00FB1F0C">
        <w:rPr>
          <w:rFonts w:ascii="Arial" w:hAnsi="Arial" w:cs="Arial"/>
          <w:b/>
          <w:color w:val="000000"/>
        </w:rPr>
        <w:t>Структура.</w:t>
      </w:r>
      <w:r w:rsidRPr="00FB1F0C">
        <w:rPr>
          <w:rFonts w:ascii="Arial" w:hAnsi="Arial" w:cs="Arial"/>
          <w:bCs/>
        </w:rPr>
        <w:t xml:space="preserve"> Диссертац</w:t>
      </w:r>
      <w:r w:rsidR="00D32FA5">
        <w:rPr>
          <w:rFonts w:ascii="Arial" w:hAnsi="Arial" w:cs="Arial"/>
          <w:bCs/>
        </w:rPr>
        <w:t>ионное исследование состоит из в</w:t>
      </w:r>
      <w:r w:rsidRPr="00FB1F0C">
        <w:rPr>
          <w:rFonts w:ascii="Arial" w:hAnsi="Arial" w:cs="Arial"/>
          <w:bCs/>
        </w:rPr>
        <w:t>ведения, трех глав,</w:t>
      </w:r>
      <w:r w:rsidR="00F3063D" w:rsidRPr="00FB1F0C">
        <w:rPr>
          <w:rFonts w:ascii="Arial" w:hAnsi="Arial" w:cs="Arial"/>
          <w:bCs/>
        </w:rPr>
        <w:t xml:space="preserve"> семи параграфов,</w:t>
      </w:r>
      <w:r w:rsidR="00D32FA5">
        <w:rPr>
          <w:rFonts w:ascii="Arial" w:hAnsi="Arial" w:cs="Arial"/>
          <w:bCs/>
        </w:rPr>
        <w:t xml:space="preserve"> з</w:t>
      </w:r>
      <w:r w:rsidRPr="00FB1F0C">
        <w:rPr>
          <w:rFonts w:ascii="Arial" w:hAnsi="Arial" w:cs="Arial"/>
          <w:bCs/>
        </w:rPr>
        <w:t>аключения,</w:t>
      </w:r>
      <w:r w:rsidR="00D32FA5">
        <w:rPr>
          <w:rFonts w:ascii="Arial" w:hAnsi="Arial" w:cs="Arial"/>
          <w:bCs/>
        </w:rPr>
        <w:t xml:space="preserve"> списка литературы и п</w:t>
      </w:r>
      <w:r w:rsidR="00F3063D" w:rsidRPr="00FB1F0C">
        <w:rPr>
          <w:rFonts w:ascii="Arial" w:hAnsi="Arial" w:cs="Arial"/>
          <w:bCs/>
        </w:rPr>
        <w:t xml:space="preserve">риложений. </w:t>
      </w:r>
      <w:r w:rsidR="00225630" w:rsidRPr="00FB1F0C">
        <w:rPr>
          <w:rFonts w:ascii="Arial" w:hAnsi="Arial" w:cs="Arial"/>
          <w:bCs/>
        </w:rPr>
        <w:t xml:space="preserve">В первой главе внимание уделено определению понятия «кризисная политическая ситуация» с точки зрения различных подходов, а также рассмотрен этико-правовой аспект как одно из ключевых требований к освещению ситуаций такого рода посредством телевидения. </w:t>
      </w:r>
      <w:r w:rsidR="00ED2BAC" w:rsidRPr="00FB1F0C">
        <w:rPr>
          <w:rFonts w:ascii="Arial" w:hAnsi="Arial" w:cs="Arial"/>
          <w:bCs/>
        </w:rPr>
        <w:t>Вторая глава исследования посвящена жанровому своеобразию в освещении кризисных политических ситуаций в телевизионной журналистике, а также феномену политического анализа и применению его на практике. В третьей главе ключевым вопросом стало определение способов воздействия на сознание аудитории в период кризисных политических ситуаций.</w:t>
      </w:r>
    </w:p>
    <w:p w:rsidR="00E14324" w:rsidRPr="00FB1F0C" w:rsidRDefault="005844D6" w:rsidP="006833D2">
      <w:pPr>
        <w:ind w:firstLine="709"/>
        <w:jc w:val="both"/>
        <w:rPr>
          <w:rFonts w:ascii="Arial" w:hAnsi="Arial" w:cs="Arial"/>
        </w:rPr>
      </w:pPr>
      <w:r w:rsidRPr="00FB1F0C">
        <w:rPr>
          <w:rFonts w:ascii="Arial" w:hAnsi="Arial" w:cs="Arial"/>
          <w:b/>
        </w:rPr>
        <w:t xml:space="preserve">Основные выводы. </w:t>
      </w:r>
      <w:r w:rsidR="002967A1" w:rsidRPr="00FB1F0C">
        <w:rPr>
          <w:rFonts w:ascii="Arial" w:hAnsi="Arial" w:cs="Arial"/>
        </w:rPr>
        <w:t xml:space="preserve">Исследуя понятие </w:t>
      </w:r>
      <w:r w:rsidR="00E14324" w:rsidRPr="00FB1F0C">
        <w:rPr>
          <w:rFonts w:ascii="Arial" w:hAnsi="Arial" w:cs="Arial"/>
        </w:rPr>
        <w:t xml:space="preserve">кризисной политической ситуации, а также смежные с ним, мы выделили такие характерные особенности как </w:t>
      </w:r>
      <w:r w:rsidRPr="00FB1F0C">
        <w:rPr>
          <w:rFonts w:ascii="Arial" w:hAnsi="Arial" w:cs="Arial"/>
        </w:rPr>
        <w:t>универсальность и широта употребления</w:t>
      </w:r>
      <w:r w:rsidR="00E14324" w:rsidRPr="00FB1F0C">
        <w:rPr>
          <w:rFonts w:ascii="Arial" w:hAnsi="Arial" w:cs="Arial"/>
        </w:rPr>
        <w:t>. Стоит отметить, что при определении ситуаций</w:t>
      </w:r>
      <w:r w:rsidR="00D32FA5">
        <w:rPr>
          <w:rFonts w:ascii="Arial" w:hAnsi="Arial" w:cs="Arial"/>
        </w:rPr>
        <w:t>,</w:t>
      </w:r>
      <w:r w:rsidR="00E14324" w:rsidRPr="00FB1F0C">
        <w:rPr>
          <w:rFonts w:ascii="Arial" w:hAnsi="Arial" w:cs="Arial"/>
        </w:rPr>
        <w:t xml:space="preserve"> таким образом, отсутствует субъективная оценка происходяще</w:t>
      </w:r>
      <w:r w:rsidR="006370DA" w:rsidRPr="00FB1F0C">
        <w:rPr>
          <w:rFonts w:ascii="Arial" w:hAnsi="Arial" w:cs="Arial"/>
        </w:rPr>
        <w:t xml:space="preserve">го в сравнении с употреблением </w:t>
      </w:r>
      <w:r w:rsidR="00E14324" w:rsidRPr="00FB1F0C">
        <w:rPr>
          <w:rFonts w:ascii="Arial" w:hAnsi="Arial" w:cs="Arial"/>
        </w:rPr>
        <w:t>какой-либо иной номинации. При этом учитывается протяженность процесса, явно указываются сущностные характеристики, такие как напряженность, наличие угрозы и фактора риска, конфликтность.</w:t>
      </w:r>
    </w:p>
    <w:p w:rsidR="00291EBB" w:rsidRPr="00FB1F0C" w:rsidRDefault="00E14324" w:rsidP="006833D2">
      <w:pPr>
        <w:ind w:firstLine="709"/>
        <w:jc w:val="both"/>
        <w:rPr>
          <w:rFonts w:ascii="Arial" w:hAnsi="Arial" w:cs="Arial"/>
        </w:rPr>
      </w:pPr>
      <w:r w:rsidRPr="00FB1F0C">
        <w:rPr>
          <w:rFonts w:ascii="Arial" w:hAnsi="Arial" w:cs="Arial"/>
        </w:rPr>
        <w:t>Особенности освещения кризисных политических ситуаций в телевизионной журналистике проанализированы с трех сторон. Во-первых, как следует освещать события такого рода посредством телевидения</w:t>
      </w:r>
      <w:r w:rsidR="006370DA" w:rsidRPr="00FB1F0C">
        <w:rPr>
          <w:rFonts w:ascii="Arial" w:hAnsi="Arial" w:cs="Arial"/>
        </w:rPr>
        <w:t xml:space="preserve"> с точки зрения права и этики</w:t>
      </w:r>
      <w:r w:rsidRPr="00FB1F0C">
        <w:rPr>
          <w:rFonts w:ascii="Arial" w:hAnsi="Arial" w:cs="Arial"/>
        </w:rPr>
        <w:t>. Во-вторых,</w:t>
      </w:r>
      <w:r w:rsidR="006370DA" w:rsidRPr="00FB1F0C">
        <w:rPr>
          <w:rFonts w:ascii="Arial" w:hAnsi="Arial" w:cs="Arial"/>
        </w:rPr>
        <w:t xml:space="preserve"> каким образом ситуации такого рода представлены на телевидении </w:t>
      </w:r>
      <w:r w:rsidRPr="00FB1F0C">
        <w:rPr>
          <w:rFonts w:ascii="Arial" w:hAnsi="Arial" w:cs="Arial"/>
        </w:rPr>
        <w:t>с точки зрения жанрового своеобразия. И в-третьих, какие</w:t>
      </w:r>
      <w:r w:rsidR="00D32FA5">
        <w:rPr>
          <w:rFonts w:ascii="Arial" w:hAnsi="Arial" w:cs="Arial"/>
        </w:rPr>
        <w:t xml:space="preserve"> основные</w:t>
      </w:r>
      <w:r w:rsidR="006833D2">
        <w:rPr>
          <w:rFonts w:ascii="Arial" w:hAnsi="Arial" w:cs="Arial"/>
        </w:rPr>
        <w:t xml:space="preserve"> </w:t>
      </w:r>
      <w:r w:rsidRPr="00FB1F0C">
        <w:rPr>
          <w:rFonts w:ascii="Arial" w:hAnsi="Arial" w:cs="Arial"/>
        </w:rPr>
        <w:t>способы воздействия на сознание аудитории применяются при освещении криз</w:t>
      </w:r>
      <w:r w:rsidR="006370DA" w:rsidRPr="00FB1F0C">
        <w:rPr>
          <w:rFonts w:ascii="Arial" w:hAnsi="Arial" w:cs="Arial"/>
        </w:rPr>
        <w:t>исных политических ситуаций</w:t>
      </w:r>
      <w:r w:rsidRPr="00FB1F0C">
        <w:rPr>
          <w:rFonts w:ascii="Arial" w:hAnsi="Arial" w:cs="Arial"/>
        </w:rPr>
        <w:t>.</w:t>
      </w:r>
      <w:r w:rsidR="006370DA" w:rsidRPr="00FB1F0C">
        <w:rPr>
          <w:rFonts w:ascii="Arial" w:hAnsi="Arial" w:cs="Arial"/>
        </w:rPr>
        <w:t xml:space="preserve"> </w:t>
      </w:r>
    </w:p>
    <w:p w:rsidR="00AE0A12" w:rsidRPr="00FB1F0C" w:rsidRDefault="006370DA" w:rsidP="006833D2">
      <w:pPr>
        <w:ind w:firstLine="709"/>
        <w:jc w:val="both"/>
        <w:rPr>
          <w:rFonts w:ascii="Arial" w:hAnsi="Arial" w:cs="Arial"/>
          <w:b/>
        </w:rPr>
      </w:pPr>
      <w:r w:rsidRPr="00FB1F0C">
        <w:rPr>
          <w:rFonts w:ascii="Arial" w:hAnsi="Arial" w:cs="Arial"/>
        </w:rPr>
        <w:t>Такой подход позволил выявить, что в</w:t>
      </w:r>
      <w:r w:rsidR="002967A1" w:rsidRPr="00FB1F0C">
        <w:rPr>
          <w:rFonts w:ascii="Arial" w:hAnsi="Arial" w:cs="Arial"/>
          <w:b/>
        </w:rPr>
        <w:t xml:space="preserve"> </w:t>
      </w:r>
      <w:r w:rsidR="002967A1" w:rsidRPr="00FB1F0C">
        <w:rPr>
          <w:rFonts w:ascii="Arial" w:hAnsi="Arial" w:cs="Arial"/>
        </w:rPr>
        <w:t>отношении этико-правового аспекта особенностями процесса освещения ситуаций такого рода являются следование нормам международного права, а также соблюдение этических принципов в</w:t>
      </w:r>
      <w:r w:rsidRPr="00FB1F0C">
        <w:rPr>
          <w:rFonts w:ascii="Arial" w:hAnsi="Arial" w:cs="Arial"/>
        </w:rPr>
        <w:t xml:space="preserve"> журналистской практике</w:t>
      </w:r>
      <w:r w:rsidR="00FB1F0C" w:rsidRPr="00FB1F0C">
        <w:rPr>
          <w:rFonts w:ascii="Arial" w:hAnsi="Arial" w:cs="Arial"/>
        </w:rPr>
        <w:t xml:space="preserve">, а также </w:t>
      </w:r>
      <w:proofErr w:type="spellStart"/>
      <w:r w:rsidR="00FB1F0C" w:rsidRPr="00FB1F0C">
        <w:rPr>
          <w:rFonts w:ascii="Arial" w:hAnsi="Arial" w:cs="Arial"/>
        </w:rPr>
        <w:t>саморегуляция</w:t>
      </w:r>
      <w:proofErr w:type="spellEnd"/>
      <w:r w:rsidR="00FB1F0C" w:rsidRPr="00FB1F0C">
        <w:rPr>
          <w:rFonts w:ascii="Arial" w:hAnsi="Arial" w:cs="Arial"/>
        </w:rPr>
        <w:t xml:space="preserve"> журналиста в своей профессиональной деятельности</w:t>
      </w:r>
      <w:r w:rsidRPr="00FB1F0C">
        <w:rPr>
          <w:rFonts w:ascii="Arial" w:hAnsi="Arial" w:cs="Arial"/>
        </w:rPr>
        <w:t>.</w:t>
      </w:r>
      <w:r w:rsidR="002967A1" w:rsidRPr="00FB1F0C">
        <w:rPr>
          <w:rFonts w:ascii="Arial" w:hAnsi="Arial" w:cs="Arial"/>
        </w:rPr>
        <w:t xml:space="preserve"> </w:t>
      </w:r>
      <w:r w:rsidRPr="00FB1F0C">
        <w:rPr>
          <w:rFonts w:ascii="Arial" w:hAnsi="Arial" w:cs="Arial"/>
        </w:rPr>
        <w:t xml:space="preserve">Кризисные ситуации требуют от журналиста эмоциональной сдержанности и предельной объективности. Особое место в освещении кризисных политических ситуаций занимает политический анализ, который включает в себя оценку, возможный прогноз </w:t>
      </w:r>
      <w:r w:rsidR="00CB1308" w:rsidRPr="00FB1F0C">
        <w:rPr>
          <w:rFonts w:ascii="Arial" w:hAnsi="Arial" w:cs="Arial"/>
        </w:rPr>
        <w:t>и предложения компетентных политических решений. Учитывая специфику телевидения как самого эффективного средства массовой информации, мы определили</w:t>
      </w:r>
      <w:r w:rsidR="00D32FA5">
        <w:rPr>
          <w:rFonts w:ascii="Arial" w:hAnsi="Arial" w:cs="Arial"/>
        </w:rPr>
        <w:t xml:space="preserve"> </w:t>
      </w:r>
      <w:r w:rsidR="003501A1">
        <w:rPr>
          <w:rFonts w:ascii="Arial" w:hAnsi="Arial" w:cs="Arial"/>
        </w:rPr>
        <w:t>основные способы</w:t>
      </w:r>
      <w:r w:rsidR="00CB1308" w:rsidRPr="00FB1F0C">
        <w:rPr>
          <w:rFonts w:ascii="Arial" w:hAnsi="Arial" w:cs="Arial"/>
        </w:rPr>
        <w:t xml:space="preserve"> </w:t>
      </w:r>
      <w:r w:rsidR="003501A1">
        <w:rPr>
          <w:rFonts w:ascii="Arial" w:hAnsi="Arial" w:cs="Arial"/>
        </w:rPr>
        <w:t xml:space="preserve">его </w:t>
      </w:r>
      <w:r w:rsidR="00CB1308" w:rsidRPr="00FB1F0C">
        <w:rPr>
          <w:rFonts w:ascii="Arial" w:hAnsi="Arial" w:cs="Arial"/>
        </w:rPr>
        <w:t>воздействия</w:t>
      </w:r>
      <w:r w:rsidR="006833D2">
        <w:rPr>
          <w:rFonts w:ascii="Arial" w:hAnsi="Arial" w:cs="Arial"/>
        </w:rPr>
        <w:t xml:space="preserve"> </w:t>
      </w:r>
      <w:r w:rsidR="00D32FA5">
        <w:rPr>
          <w:rFonts w:ascii="Arial" w:hAnsi="Arial" w:cs="Arial"/>
        </w:rPr>
        <w:t>на аудиторию в освещении</w:t>
      </w:r>
      <w:r w:rsidR="00CB1308" w:rsidRPr="00FB1F0C">
        <w:rPr>
          <w:rFonts w:ascii="Arial" w:hAnsi="Arial" w:cs="Arial"/>
        </w:rPr>
        <w:t xml:space="preserve"> кризисных политических ситуаций, </w:t>
      </w:r>
      <w:r w:rsidR="003501A1">
        <w:rPr>
          <w:rFonts w:ascii="Arial" w:hAnsi="Arial" w:cs="Arial"/>
        </w:rPr>
        <w:t>особенностью которых является</w:t>
      </w:r>
      <w:r w:rsidR="006833D2">
        <w:rPr>
          <w:rFonts w:ascii="Arial" w:hAnsi="Arial" w:cs="Arial"/>
        </w:rPr>
        <w:t xml:space="preserve"> </w:t>
      </w:r>
      <w:r w:rsidR="003501A1">
        <w:rPr>
          <w:rFonts w:ascii="Arial" w:hAnsi="Arial" w:cs="Arial"/>
        </w:rPr>
        <w:t>взаимодействие</w:t>
      </w:r>
      <w:r w:rsidR="006833D2">
        <w:rPr>
          <w:rFonts w:ascii="Arial" w:hAnsi="Arial" w:cs="Arial"/>
        </w:rPr>
        <w:t xml:space="preserve"> </w:t>
      </w:r>
      <w:r w:rsidR="003501A1">
        <w:rPr>
          <w:rFonts w:ascii="Arial" w:hAnsi="Arial" w:cs="Arial"/>
        </w:rPr>
        <w:t>вербальных и визуальных приемов и методов</w:t>
      </w:r>
      <w:r w:rsidR="00C95202">
        <w:rPr>
          <w:rFonts w:ascii="Arial" w:hAnsi="Arial" w:cs="Arial"/>
        </w:rPr>
        <w:t xml:space="preserve"> влияния</w:t>
      </w:r>
      <w:r w:rsidR="00CB1308" w:rsidRPr="00FB1F0C">
        <w:rPr>
          <w:rFonts w:ascii="Arial" w:hAnsi="Arial" w:cs="Arial"/>
        </w:rPr>
        <w:t>.</w:t>
      </w:r>
    </w:p>
    <w:sectPr w:rsidR="00AE0A12" w:rsidRPr="00FB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9E" w:rsidRDefault="003B119E" w:rsidP="003F7957">
      <w:r>
        <w:separator/>
      </w:r>
    </w:p>
  </w:endnote>
  <w:endnote w:type="continuationSeparator" w:id="0">
    <w:p w:rsidR="003B119E" w:rsidRDefault="003B119E" w:rsidP="003F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9E" w:rsidRDefault="003B119E" w:rsidP="003F7957">
      <w:r>
        <w:separator/>
      </w:r>
    </w:p>
  </w:footnote>
  <w:footnote w:type="continuationSeparator" w:id="0">
    <w:p w:rsidR="003B119E" w:rsidRDefault="003B119E" w:rsidP="003F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5DD"/>
    <w:multiLevelType w:val="hybridMultilevel"/>
    <w:tmpl w:val="A4EA1DD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77539"/>
    <w:multiLevelType w:val="hybridMultilevel"/>
    <w:tmpl w:val="CC6E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00CEC"/>
    <w:multiLevelType w:val="hybridMultilevel"/>
    <w:tmpl w:val="B3B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207974"/>
    <w:multiLevelType w:val="hybridMultilevel"/>
    <w:tmpl w:val="CF8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C2064"/>
    <w:multiLevelType w:val="hybridMultilevel"/>
    <w:tmpl w:val="A20C49B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62AC1C6E"/>
    <w:multiLevelType w:val="hybridMultilevel"/>
    <w:tmpl w:val="B9068D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E560495"/>
    <w:multiLevelType w:val="hybridMultilevel"/>
    <w:tmpl w:val="9F26F454"/>
    <w:lvl w:ilvl="0" w:tplc="711CC86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734"/>
    <w:rsid w:val="000065BB"/>
    <w:rsid w:val="000D3A2E"/>
    <w:rsid w:val="000E2178"/>
    <w:rsid w:val="0011154C"/>
    <w:rsid w:val="00117022"/>
    <w:rsid w:val="0014746C"/>
    <w:rsid w:val="00193F38"/>
    <w:rsid w:val="001B6864"/>
    <w:rsid w:val="001E7DE5"/>
    <w:rsid w:val="00220E4C"/>
    <w:rsid w:val="00225630"/>
    <w:rsid w:val="002638D9"/>
    <w:rsid w:val="00291EBB"/>
    <w:rsid w:val="002967A1"/>
    <w:rsid w:val="002B23B4"/>
    <w:rsid w:val="003300A7"/>
    <w:rsid w:val="003501A1"/>
    <w:rsid w:val="003803CC"/>
    <w:rsid w:val="003B119E"/>
    <w:rsid w:val="003C3871"/>
    <w:rsid w:val="003C5734"/>
    <w:rsid w:val="003D2874"/>
    <w:rsid w:val="003F7957"/>
    <w:rsid w:val="00407A5E"/>
    <w:rsid w:val="004205BC"/>
    <w:rsid w:val="00443FB1"/>
    <w:rsid w:val="004944B2"/>
    <w:rsid w:val="004E496B"/>
    <w:rsid w:val="00522661"/>
    <w:rsid w:val="00547E08"/>
    <w:rsid w:val="005844D6"/>
    <w:rsid w:val="005A1237"/>
    <w:rsid w:val="0061750F"/>
    <w:rsid w:val="006370DA"/>
    <w:rsid w:val="006617E1"/>
    <w:rsid w:val="00665BB4"/>
    <w:rsid w:val="00680FF2"/>
    <w:rsid w:val="006833D2"/>
    <w:rsid w:val="006A0A43"/>
    <w:rsid w:val="00720F42"/>
    <w:rsid w:val="00727CA2"/>
    <w:rsid w:val="00762F79"/>
    <w:rsid w:val="007C323C"/>
    <w:rsid w:val="007D49A2"/>
    <w:rsid w:val="00881D38"/>
    <w:rsid w:val="00882B8A"/>
    <w:rsid w:val="008B4129"/>
    <w:rsid w:val="008D0F72"/>
    <w:rsid w:val="008D4C04"/>
    <w:rsid w:val="00903F48"/>
    <w:rsid w:val="009835E2"/>
    <w:rsid w:val="009F3E7C"/>
    <w:rsid w:val="00A50616"/>
    <w:rsid w:val="00A86A59"/>
    <w:rsid w:val="00AE0A12"/>
    <w:rsid w:val="00B04ED9"/>
    <w:rsid w:val="00B0748A"/>
    <w:rsid w:val="00B151D1"/>
    <w:rsid w:val="00B24C18"/>
    <w:rsid w:val="00B6010A"/>
    <w:rsid w:val="00BB1C33"/>
    <w:rsid w:val="00BD7C77"/>
    <w:rsid w:val="00C2019A"/>
    <w:rsid w:val="00C22746"/>
    <w:rsid w:val="00C26C83"/>
    <w:rsid w:val="00C8285B"/>
    <w:rsid w:val="00C93989"/>
    <w:rsid w:val="00C95202"/>
    <w:rsid w:val="00CB1308"/>
    <w:rsid w:val="00CC41AE"/>
    <w:rsid w:val="00CE0007"/>
    <w:rsid w:val="00CE676D"/>
    <w:rsid w:val="00CF6744"/>
    <w:rsid w:val="00D32FA5"/>
    <w:rsid w:val="00D337FD"/>
    <w:rsid w:val="00D4351B"/>
    <w:rsid w:val="00D65ADA"/>
    <w:rsid w:val="00D9697A"/>
    <w:rsid w:val="00DA6F45"/>
    <w:rsid w:val="00DE4891"/>
    <w:rsid w:val="00E00767"/>
    <w:rsid w:val="00E0546F"/>
    <w:rsid w:val="00E14324"/>
    <w:rsid w:val="00E2335B"/>
    <w:rsid w:val="00E403E9"/>
    <w:rsid w:val="00E475DD"/>
    <w:rsid w:val="00E47CC1"/>
    <w:rsid w:val="00E51522"/>
    <w:rsid w:val="00E64213"/>
    <w:rsid w:val="00EA4DD8"/>
    <w:rsid w:val="00EB6B0A"/>
    <w:rsid w:val="00ED2BAC"/>
    <w:rsid w:val="00ED6907"/>
    <w:rsid w:val="00EF633E"/>
    <w:rsid w:val="00F3063D"/>
    <w:rsid w:val="00F34CB5"/>
    <w:rsid w:val="00FB1F0C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5734"/>
    <w:pPr>
      <w:spacing w:before="100" w:beforeAutospacing="1" w:after="100" w:afterAutospacing="1"/>
    </w:pPr>
  </w:style>
  <w:style w:type="character" w:styleId="a4">
    <w:name w:val="Hyperlink"/>
    <w:rsid w:val="003C5734"/>
    <w:rPr>
      <w:color w:val="333333"/>
      <w:u w:val="single"/>
    </w:rPr>
  </w:style>
  <w:style w:type="character" w:customStyle="1" w:styleId="a5">
    <w:name w:val="Символ сноски"/>
    <w:rsid w:val="008D0F72"/>
  </w:style>
  <w:style w:type="character" w:styleId="a6">
    <w:name w:val="footnote reference"/>
    <w:uiPriority w:val="99"/>
    <w:rsid w:val="003F7957"/>
    <w:rPr>
      <w:vertAlign w:val="superscript"/>
    </w:rPr>
  </w:style>
  <w:style w:type="paragraph" w:styleId="a7">
    <w:name w:val="footnote text"/>
    <w:basedOn w:val="a"/>
    <w:link w:val="a8"/>
    <w:uiPriority w:val="99"/>
    <w:rsid w:val="003F7957"/>
    <w:pPr>
      <w:widowControl w:val="0"/>
      <w:suppressLineNumbers/>
      <w:suppressAutoHyphens/>
      <w:ind w:left="339" w:hanging="339"/>
    </w:pPr>
    <w:rPr>
      <w:rFonts w:eastAsia="SimSun" w:cs="Mangal"/>
      <w:kern w:val="1"/>
      <w:sz w:val="20"/>
      <w:szCs w:val="20"/>
      <w:lang w:val="x-none" w:eastAsia="zh-CN" w:bidi="hi-IN"/>
    </w:rPr>
  </w:style>
  <w:style w:type="character" w:customStyle="1" w:styleId="a8">
    <w:name w:val="Текст сноски Знак"/>
    <w:link w:val="a7"/>
    <w:uiPriority w:val="99"/>
    <w:rsid w:val="003F7957"/>
    <w:rPr>
      <w:rFonts w:eastAsia="SimSun" w:cs="Mangal"/>
      <w:kern w:val="1"/>
      <w:lang w:val="x-none" w:eastAsia="zh-CN" w:bidi="hi-IN"/>
    </w:rPr>
  </w:style>
  <w:style w:type="character" w:customStyle="1" w:styleId="apple-converted-space">
    <w:name w:val="apple-converted-space"/>
    <w:rsid w:val="00B0748A"/>
  </w:style>
  <w:style w:type="character" w:customStyle="1" w:styleId="hl">
    <w:name w:val="hl"/>
    <w:rsid w:val="00B0748A"/>
  </w:style>
  <w:style w:type="character" w:customStyle="1" w:styleId="redtext">
    <w:name w:val="red_text"/>
    <w:rsid w:val="00B0748A"/>
  </w:style>
  <w:style w:type="paragraph" w:styleId="HTML">
    <w:name w:val="HTML Preformatted"/>
    <w:basedOn w:val="a"/>
    <w:link w:val="HTML0"/>
    <w:uiPriority w:val="99"/>
    <w:unhideWhenUsed/>
    <w:rsid w:val="00FB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B1F0C"/>
    <w:rPr>
      <w:rFonts w:ascii="Courier New" w:hAnsi="Courier New" w:cs="Courier New"/>
    </w:rPr>
  </w:style>
  <w:style w:type="character" w:styleId="a9">
    <w:name w:val="annotation reference"/>
    <w:rsid w:val="00E47CC1"/>
    <w:rPr>
      <w:sz w:val="16"/>
      <w:szCs w:val="16"/>
    </w:rPr>
  </w:style>
  <w:style w:type="paragraph" w:styleId="aa">
    <w:name w:val="annotation text"/>
    <w:basedOn w:val="a"/>
    <w:link w:val="ab"/>
    <w:rsid w:val="00E47C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47CC1"/>
  </w:style>
  <w:style w:type="paragraph" w:styleId="ac">
    <w:name w:val="annotation subject"/>
    <w:basedOn w:val="aa"/>
    <w:next w:val="aa"/>
    <w:link w:val="ad"/>
    <w:rsid w:val="00E47CC1"/>
    <w:rPr>
      <w:b/>
      <w:bCs/>
    </w:rPr>
  </w:style>
  <w:style w:type="character" w:customStyle="1" w:styleId="ad">
    <w:name w:val="Тема примечания Знак"/>
    <w:link w:val="ac"/>
    <w:rsid w:val="00E47CC1"/>
    <w:rPr>
      <w:b/>
      <w:bCs/>
    </w:rPr>
  </w:style>
  <w:style w:type="paragraph" w:styleId="ae">
    <w:name w:val="Balloon Text"/>
    <w:basedOn w:val="a"/>
    <w:link w:val="af"/>
    <w:rsid w:val="00E47C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4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к магистерской диссертации Груздевой Анастасии Вячеславовны</vt:lpstr>
    </vt:vector>
  </TitlesOfParts>
  <Company>Организация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к магистерской диссертации Груздевой Анастасии Вячеславовны</dc:title>
  <dc:creator>Admin</dc:creator>
  <cp:lastModifiedBy>teorjour</cp:lastModifiedBy>
  <cp:revision>3</cp:revision>
  <dcterms:created xsi:type="dcterms:W3CDTF">2015-05-12T12:12:00Z</dcterms:created>
  <dcterms:modified xsi:type="dcterms:W3CDTF">2015-05-12T12:16:00Z</dcterms:modified>
</cp:coreProperties>
</file>