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3" w:rsidRDefault="00FB4A03" w:rsidP="00664B9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И. </w:t>
      </w:r>
      <w:r w:rsidRPr="00CF3997">
        <w:rPr>
          <w:rFonts w:ascii="Times New Roman" w:hAnsi="Times New Roman" w:cs="Times New Roman"/>
          <w:sz w:val="28"/>
          <w:szCs w:val="28"/>
        </w:rPr>
        <w:t>Сметанина</w:t>
      </w:r>
    </w:p>
    <w:p w:rsidR="00FB4A03" w:rsidRDefault="00FB4A03" w:rsidP="00664B9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Санкт-Петербургский гос</w:t>
      </w:r>
      <w:r w:rsidR="004F1B0A">
        <w:rPr>
          <w:rFonts w:ascii="Times New Roman" w:hAnsi="Times New Roman" w:cs="Times New Roman"/>
          <w:sz w:val="28"/>
          <w:szCs w:val="28"/>
        </w:rPr>
        <w:t>ударственный</w:t>
      </w:r>
      <w:r w:rsidRPr="00CF39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3997">
        <w:rPr>
          <w:rFonts w:ascii="Times New Roman" w:hAnsi="Times New Roman" w:cs="Times New Roman"/>
          <w:sz w:val="28"/>
          <w:szCs w:val="28"/>
        </w:rPr>
        <w:t>н</w:t>
      </w:r>
      <w:r w:rsidR="00664B9F">
        <w:rPr>
          <w:rFonts w:ascii="Times New Roman" w:hAnsi="Times New Roman" w:cs="Times New Roman"/>
          <w:sz w:val="28"/>
          <w:szCs w:val="28"/>
        </w:rPr>
        <w:t>иверситет</w:t>
      </w:r>
    </w:p>
    <w:p w:rsidR="004F1B0A" w:rsidRDefault="004F1B0A" w:rsidP="00664B9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A03" w:rsidRDefault="00FB4A03" w:rsidP="00664B9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ВАРИАНТЫ ПОНИМАНИЯ МИРА И ЧЕЛОВЕКА В</w:t>
      </w:r>
      <w:r w:rsidR="004F1B0A">
        <w:rPr>
          <w:rFonts w:ascii="Times New Roman" w:hAnsi="Times New Roman" w:cs="Times New Roman"/>
          <w:sz w:val="28"/>
          <w:szCs w:val="28"/>
        </w:rPr>
        <w:t> ПОЛИТИЧЕСКОМ </w:t>
      </w:r>
      <w:r w:rsidRPr="00CF3997">
        <w:rPr>
          <w:rFonts w:ascii="Times New Roman" w:hAnsi="Times New Roman" w:cs="Times New Roman"/>
          <w:sz w:val="28"/>
          <w:szCs w:val="28"/>
        </w:rPr>
        <w:t>МЕДИАДИСКУРСЕ</w:t>
      </w:r>
    </w:p>
    <w:p w:rsidR="004F1B0A" w:rsidRDefault="004F1B0A" w:rsidP="00664B9F">
      <w:pPr>
        <w:widowControl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B4A03" w:rsidRPr="00CF3997" w:rsidRDefault="00FB4A03" w:rsidP="004F1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 xml:space="preserve">Сложная ситуация, возникшая в результате кризиса на Украине, собственно российские проблемы привели к появлению журналистских текстов, в которых информирование о текущих событиях и их разъяснение уступили место открытой пропаганде идей, настойчивому, порой агрессивному продвижению определенной точки зрения, сквозь призму которой и конструируется в СМИ картина мира. Медийный дискурс политической журналистики словно цепляется за PR-дискурс в поисках новых технологий, новых методов пропаганды. Это приводит к появлению публикаций и телевизионных сюжетов, в которых за счет доминирования образных средств языка авторская концепция довлеет над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фактологи</w:t>
      </w:r>
      <w:r w:rsidR="00664B9F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, а участники громких событий становятся персонажами театра политического абсурда. </w:t>
      </w:r>
    </w:p>
    <w:p w:rsidR="0088762F" w:rsidRPr="00FB4A03" w:rsidRDefault="00FB4A03" w:rsidP="004F1B0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997">
        <w:rPr>
          <w:rFonts w:ascii="Times New Roman" w:hAnsi="Times New Roman" w:cs="Times New Roman"/>
          <w:sz w:val="28"/>
          <w:szCs w:val="28"/>
        </w:rPr>
        <w:t>Политический дискурс</w:t>
      </w:r>
      <w:r w:rsidR="00664B9F">
        <w:rPr>
          <w:rFonts w:ascii="Times New Roman" w:hAnsi="Times New Roman" w:cs="Times New Roman"/>
          <w:sz w:val="28"/>
          <w:szCs w:val="28"/>
        </w:rPr>
        <w:t xml:space="preserve"> в целом</w:t>
      </w:r>
      <w:r w:rsidRPr="00CF3997">
        <w:rPr>
          <w:rFonts w:ascii="Times New Roman" w:hAnsi="Times New Roman" w:cs="Times New Roman"/>
          <w:sz w:val="28"/>
          <w:szCs w:val="28"/>
        </w:rPr>
        <w:t xml:space="preserve"> всегда ориентировался на такие приемы создания текста, как символичность,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мифологичность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, оценочность,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прецедентность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, метафоричность, смысловая неопределенность, манипулятивность. В журналистских материалах двух последних десятилетий сохранялась мера их проявления и публицистический образ не подменялся 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>художественным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 xml:space="preserve">. Приоритетными для журналистов были такие приглашающие читателя к диалогу выразительные средства, как языковая игра и </w:t>
      </w:r>
      <w:proofErr w:type="spellStart"/>
      <w:r w:rsidRPr="00CF3997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Pr="00CF3997">
        <w:rPr>
          <w:rFonts w:ascii="Times New Roman" w:hAnsi="Times New Roman" w:cs="Times New Roman"/>
          <w:sz w:val="28"/>
          <w:szCs w:val="28"/>
        </w:rPr>
        <w:t xml:space="preserve">. В сегодняшнем политическом дискурсе СМИ реальное событие становится не столько объектом для понимания и разъяснения его сути, сколько поводом для поисков художественно-образных средств, способных оказать воздействие на эмоции читателя, телезрителя, но увеличивающих дистанцию между реальным и его аналогом в </w:t>
      </w:r>
      <w:r w:rsidRPr="00CF3997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документальном по своей природе журналистском тексте. Лидером среди таких образных </w:t>
      </w:r>
      <w:proofErr w:type="gramStart"/>
      <w:r w:rsidRPr="00CF3997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F3997">
        <w:rPr>
          <w:rFonts w:ascii="Times New Roman" w:hAnsi="Times New Roman" w:cs="Times New Roman"/>
          <w:sz w:val="28"/>
          <w:szCs w:val="28"/>
        </w:rPr>
        <w:t xml:space="preserve"> бесспорно является метафора. Однако ориентация на поиски преимущественно художественно-образных средств языка без умения установить степень их соответствия происходящему препятствует пониманию журналистами сложных политических процессов и лишает </w:t>
      </w:r>
      <w:r>
        <w:rPr>
          <w:rFonts w:ascii="Times New Roman" w:hAnsi="Times New Roman" w:cs="Times New Roman"/>
          <w:sz w:val="28"/>
          <w:szCs w:val="28"/>
        </w:rPr>
        <w:t>этой возможности аудиторию СМИ.</w:t>
      </w:r>
      <w:bookmarkStart w:id="0" w:name="_GoBack"/>
      <w:bookmarkEnd w:id="0"/>
    </w:p>
    <w:sectPr w:rsidR="0088762F" w:rsidRPr="00FB4A03" w:rsidSect="00F5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A03"/>
    <w:rsid w:val="004F1B0A"/>
    <w:rsid w:val="00664B9F"/>
    <w:rsid w:val="0088762F"/>
    <w:rsid w:val="00F52338"/>
    <w:rsid w:val="00FB4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e.shmeleva</cp:lastModifiedBy>
  <cp:revision>2</cp:revision>
  <dcterms:created xsi:type="dcterms:W3CDTF">2015-03-18T15:19:00Z</dcterms:created>
  <dcterms:modified xsi:type="dcterms:W3CDTF">2015-03-18T15:19:00Z</dcterms:modified>
</cp:coreProperties>
</file>