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AB" w:rsidRPr="00DD1FAB" w:rsidRDefault="00DD1FAB" w:rsidP="00DD1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FAB">
        <w:rPr>
          <w:rFonts w:ascii="Times New Roman" w:hAnsi="Times New Roman" w:cs="Times New Roman"/>
          <w:sz w:val="28"/>
          <w:szCs w:val="28"/>
        </w:rPr>
        <w:t>А. Ю. Ершова</w:t>
      </w:r>
    </w:p>
    <w:p w:rsidR="00DD1FAB" w:rsidRDefault="00DD1FAB" w:rsidP="00DD1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FAB">
        <w:rPr>
          <w:rFonts w:ascii="Times New Roman" w:hAnsi="Times New Roman" w:cs="Times New Roman"/>
          <w:sz w:val="28"/>
          <w:szCs w:val="28"/>
        </w:rPr>
        <w:t>Журнал Санкт-Петербургской митрополии «Вода живая»</w:t>
      </w:r>
    </w:p>
    <w:p w:rsidR="00DD1FAB" w:rsidRPr="00DD1FAB" w:rsidRDefault="00DD1FAB" w:rsidP="00DD1FA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722" w:rsidRDefault="00DD1FAB" w:rsidP="00DD1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ИЗМЕНЕНИЯ АКТУАЛЬНОСТИ ИНФОПОВОДОВ РЕЛИГИОЗНОЙ ТЕМАТИКИ</w:t>
      </w:r>
    </w:p>
    <w:p w:rsidR="00DD1FAB" w:rsidRPr="00DD1FAB" w:rsidRDefault="00DD1FAB" w:rsidP="00DD1F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FAB" w:rsidRPr="00DD1FAB" w:rsidRDefault="00DD1FAB" w:rsidP="00DD1F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FAB">
        <w:rPr>
          <w:rFonts w:ascii="Times New Roman" w:hAnsi="Times New Roman" w:cs="Times New Roman"/>
          <w:sz w:val="28"/>
          <w:szCs w:val="28"/>
        </w:rPr>
        <w:t xml:space="preserve">При создании СМИ религиозной тематики </w:t>
      </w:r>
      <w:r w:rsidR="009258C4">
        <w:rPr>
          <w:rFonts w:ascii="Times New Roman" w:hAnsi="Times New Roman" w:cs="Times New Roman"/>
          <w:sz w:val="28"/>
          <w:szCs w:val="28"/>
        </w:rPr>
        <w:t>необходимо</w:t>
      </w:r>
      <w:r w:rsidRPr="00DD1FAB">
        <w:rPr>
          <w:rFonts w:ascii="Times New Roman" w:hAnsi="Times New Roman" w:cs="Times New Roman"/>
          <w:sz w:val="28"/>
          <w:szCs w:val="28"/>
        </w:rPr>
        <w:t xml:space="preserve"> исследовать популярные информационные поводы в этой области. На основе мониторинга новостной ленты официального сайта Санкт-Петербургской митрополии (mitropolia.spb.ru) </w:t>
      </w:r>
      <w:r w:rsidR="009258C4">
        <w:rPr>
          <w:rFonts w:ascii="Times New Roman" w:hAnsi="Times New Roman" w:cs="Times New Roman"/>
          <w:sz w:val="28"/>
          <w:szCs w:val="28"/>
        </w:rPr>
        <w:t>были сделаны</w:t>
      </w:r>
      <w:r w:rsidRPr="00DD1FAB">
        <w:rPr>
          <w:rFonts w:ascii="Times New Roman" w:hAnsi="Times New Roman" w:cs="Times New Roman"/>
          <w:sz w:val="28"/>
          <w:szCs w:val="28"/>
        </w:rPr>
        <w:t xml:space="preserve"> выводы об изменении актуальности </w:t>
      </w:r>
      <w:proofErr w:type="spellStart"/>
      <w:r w:rsidRPr="00DD1FAB">
        <w:rPr>
          <w:rFonts w:ascii="Times New Roman" w:hAnsi="Times New Roman" w:cs="Times New Roman"/>
          <w:sz w:val="28"/>
          <w:szCs w:val="28"/>
        </w:rPr>
        <w:t>инфоповодов</w:t>
      </w:r>
      <w:proofErr w:type="spellEnd"/>
      <w:r w:rsidRPr="00DD1FAB">
        <w:rPr>
          <w:rFonts w:ascii="Times New Roman" w:hAnsi="Times New Roman" w:cs="Times New Roman"/>
          <w:sz w:val="28"/>
          <w:szCs w:val="28"/>
        </w:rPr>
        <w:t xml:space="preserve"> религиозной тематики в </w:t>
      </w:r>
      <w:r w:rsidR="009258C4">
        <w:rPr>
          <w:rFonts w:ascii="Times New Roman" w:hAnsi="Times New Roman" w:cs="Times New Roman"/>
          <w:sz w:val="28"/>
          <w:szCs w:val="28"/>
        </w:rPr>
        <w:t>2014 году</w:t>
      </w:r>
      <w:r w:rsidRPr="00DD1FAB">
        <w:rPr>
          <w:rFonts w:ascii="Times New Roman" w:hAnsi="Times New Roman" w:cs="Times New Roman"/>
          <w:sz w:val="28"/>
          <w:szCs w:val="28"/>
        </w:rPr>
        <w:t>.</w:t>
      </w:r>
    </w:p>
    <w:p w:rsidR="00DD1FAB" w:rsidRPr="00DD1FAB" w:rsidRDefault="009258C4" w:rsidP="00DD1F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показало</w:t>
      </w:r>
      <w:r w:rsidR="00DD1FAB" w:rsidRPr="00DD1FAB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существует некоторый</w:t>
      </w:r>
      <w:r w:rsidR="00DD1FAB" w:rsidRPr="00DD1FAB">
        <w:rPr>
          <w:rFonts w:ascii="Times New Roman" w:hAnsi="Times New Roman" w:cs="Times New Roman"/>
          <w:sz w:val="28"/>
          <w:szCs w:val="28"/>
        </w:rPr>
        <w:t xml:space="preserve"> перевес интереса читательской аудитории к материалам, связанным с </w:t>
      </w:r>
      <w:r>
        <w:rPr>
          <w:rFonts w:ascii="Times New Roman" w:hAnsi="Times New Roman" w:cs="Times New Roman"/>
          <w:sz w:val="28"/>
          <w:szCs w:val="28"/>
        </w:rPr>
        <w:t>активностью главы</w:t>
      </w:r>
      <w:r w:rsidR="00DD1FAB" w:rsidRPr="00DD1FAB">
        <w:rPr>
          <w:rFonts w:ascii="Times New Roman" w:hAnsi="Times New Roman" w:cs="Times New Roman"/>
          <w:sz w:val="28"/>
          <w:szCs w:val="28"/>
        </w:rPr>
        <w:t xml:space="preserve"> Санкт-Петербургской епархии — митрополитом. А интерес журналистов </w:t>
      </w:r>
      <w:r>
        <w:rPr>
          <w:rFonts w:ascii="Times New Roman" w:hAnsi="Times New Roman" w:cs="Times New Roman"/>
          <w:sz w:val="28"/>
          <w:szCs w:val="28"/>
        </w:rPr>
        <w:t>общественно-политических</w:t>
      </w:r>
      <w:r w:rsidR="00DD1FAB" w:rsidRPr="00DD1FAB">
        <w:rPr>
          <w:rFonts w:ascii="Times New Roman" w:hAnsi="Times New Roman" w:cs="Times New Roman"/>
          <w:sz w:val="28"/>
          <w:szCs w:val="28"/>
        </w:rPr>
        <w:t xml:space="preserve"> СМИ </w:t>
      </w:r>
      <w:r>
        <w:rPr>
          <w:rFonts w:ascii="Times New Roman" w:hAnsi="Times New Roman" w:cs="Times New Roman"/>
          <w:sz w:val="28"/>
          <w:szCs w:val="28"/>
        </w:rPr>
        <w:t>направлен на поводы, имеющие</w:t>
      </w:r>
      <w:r w:rsidR="00DD1FAB" w:rsidRPr="00DD1FAB">
        <w:rPr>
          <w:rFonts w:ascii="Times New Roman" w:hAnsi="Times New Roman" w:cs="Times New Roman"/>
          <w:sz w:val="28"/>
          <w:szCs w:val="28"/>
        </w:rPr>
        <w:t xml:space="preserve"> скандальную или спорную предысторию (вопросы церковной реституции, постройка храма и сопротивление этому, священник под следствием). </w:t>
      </w:r>
      <w:r>
        <w:rPr>
          <w:rFonts w:ascii="Times New Roman" w:hAnsi="Times New Roman" w:cs="Times New Roman"/>
          <w:sz w:val="28"/>
          <w:szCs w:val="28"/>
        </w:rPr>
        <w:t>На пересечении информационных поводов специализированных и общественно-политических СМИ оказалась</w:t>
      </w:r>
      <w:r w:rsidR="00DD1FAB" w:rsidRPr="00DD1FAB">
        <w:rPr>
          <w:rFonts w:ascii="Times New Roman" w:hAnsi="Times New Roman" w:cs="Times New Roman"/>
          <w:sz w:val="28"/>
          <w:szCs w:val="28"/>
        </w:rPr>
        <w:t xml:space="preserve"> одна из самых популярных «народных» тем – </w:t>
      </w:r>
      <w:r>
        <w:rPr>
          <w:rFonts w:ascii="Times New Roman" w:hAnsi="Times New Roman" w:cs="Times New Roman"/>
          <w:sz w:val="28"/>
          <w:szCs w:val="28"/>
        </w:rPr>
        <w:t>прибытие</w:t>
      </w:r>
      <w:r w:rsidR="00DD1FAB" w:rsidRPr="00DD1FAB">
        <w:rPr>
          <w:rFonts w:ascii="Times New Roman" w:hAnsi="Times New Roman" w:cs="Times New Roman"/>
          <w:sz w:val="28"/>
          <w:szCs w:val="28"/>
        </w:rPr>
        <w:t xml:space="preserve"> «чудотворной святыни»</w:t>
      </w:r>
      <w:r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DD1FAB" w:rsidRPr="00DD1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AB" w:rsidRPr="00DD1FAB" w:rsidRDefault="00DD1FAB" w:rsidP="00DD1F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FAB">
        <w:rPr>
          <w:rFonts w:ascii="Times New Roman" w:hAnsi="Times New Roman" w:cs="Times New Roman"/>
          <w:sz w:val="28"/>
          <w:szCs w:val="28"/>
        </w:rPr>
        <w:t xml:space="preserve">Вывод первый: новости, в которых фигурирует митрополит — глава Санкт-Петербургской епархии, становятся наиболее популярными. Но и упоминаний о митрополите, по сравнению с другими ньюсмейкерами, на сайте гораздо больше. А значит, в религиозной прессе действуют те же </w:t>
      </w:r>
      <w:proofErr w:type="spellStart"/>
      <w:r w:rsidRPr="00DD1FAB">
        <w:rPr>
          <w:rFonts w:ascii="Times New Roman" w:hAnsi="Times New Roman" w:cs="Times New Roman"/>
          <w:sz w:val="28"/>
          <w:szCs w:val="28"/>
        </w:rPr>
        <w:t>медиатехнологии</w:t>
      </w:r>
      <w:proofErr w:type="spellEnd"/>
      <w:r w:rsidRPr="00DD1FAB">
        <w:rPr>
          <w:rFonts w:ascii="Times New Roman" w:hAnsi="Times New Roman" w:cs="Times New Roman"/>
          <w:sz w:val="28"/>
          <w:szCs w:val="28"/>
        </w:rPr>
        <w:t xml:space="preserve"> привлечения лидеров общественного мнения, что и </w:t>
      </w:r>
      <w:r w:rsidR="009258C4">
        <w:rPr>
          <w:rFonts w:ascii="Times New Roman" w:hAnsi="Times New Roman" w:cs="Times New Roman"/>
          <w:sz w:val="28"/>
          <w:szCs w:val="28"/>
        </w:rPr>
        <w:t>в «светских» СМИ. Второй вывод:</w:t>
      </w:r>
      <w:r w:rsidRPr="00DD1FAB">
        <w:rPr>
          <w:rFonts w:ascii="Times New Roman" w:hAnsi="Times New Roman" w:cs="Times New Roman"/>
          <w:sz w:val="28"/>
          <w:szCs w:val="28"/>
        </w:rPr>
        <w:t xml:space="preserve"> повышенной популярностью пользуются новости, </w:t>
      </w:r>
      <w:r w:rsidR="000B3C6D">
        <w:rPr>
          <w:rFonts w:ascii="Times New Roman" w:hAnsi="Times New Roman" w:cs="Times New Roman"/>
          <w:sz w:val="28"/>
          <w:szCs w:val="28"/>
        </w:rPr>
        <w:t>предназначенные широкой городской аудитории, а не только специализированной (церковной). Наконец,</w:t>
      </w:r>
      <w:r w:rsidRPr="00DD1FAB">
        <w:rPr>
          <w:rFonts w:ascii="Times New Roman" w:hAnsi="Times New Roman" w:cs="Times New Roman"/>
          <w:sz w:val="28"/>
          <w:szCs w:val="28"/>
        </w:rPr>
        <w:t xml:space="preserve"> лидером в топе цитируемых новостей оказываются темы, связанные со скандалами. Эти </w:t>
      </w:r>
      <w:r w:rsidR="000B3C6D">
        <w:rPr>
          <w:rFonts w:ascii="Times New Roman" w:hAnsi="Times New Roman" w:cs="Times New Roman"/>
          <w:sz w:val="28"/>
          <w:szCs w:val="28"/>
        </w:rPr>
        <w:t>поводы</w:t>
      </w:r>
      <w:r w:rsidRPr="00DD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6D">
        <w:rPr>
          <w:rFonts w:ascii="Times New Roman" w:hAnsi="Times New Roman" w:cs="Times New Roman"/>
          <w:sz w:val="28"/>
          <w:szCs w:val="28"/>
        </w:rPr>
        <w:t>многокомпонентны</w:t>
      </w:r>
      <w:proofErr w:type="spellEnd"/>
      <w:r w:rsidR="000B3C6D">
        <w:rPr>
          <w:rFonts w:ascii="Times New Roman" w:hAnsi="Times New Roman" w:cs="Times New Roman"/>
          <w:sz w:val="28"/>
          <w:szCs w:val="28"/>
        </w:rPr>
        <w:t xml:space="preserve"> и содержат темы, связанные с</w:t>
      </w:r>
      <w:r w:rsidRPr="00DD1FAB">
        <w:rPr>
          <w:rFonts w:ascii="Times New Roman" w:hAnsi="Times New Roman" w:cs="Times New Roman"/>
          <w:sz w:val="28"/>
          <w:szCs w:val="28"/>
        </w:rPr>
        <w:t xml:space="preserve"> культурой, </w:t>
      </w:r>
      <w:r w:rsidRPr="00DD1FAB">
        <w:rPr>
          <w:rFonts w:ascii="Times New Roman" w:hAnsi="Times New Roman" w:cs="Times New Roman"/>
          <w:sz w:val="28"/>
          <w:szCs w:val="28"/>
        </w:rPr>
        <w:lastRenderedPageBreak/>
        <w:t xml:space="preserve">благотворительностью, информированием о перемещении высокостоящего лица. Такой прием наиболее характерен сегодня для </w:t>
      </w:r>
      <w:r w:rsidR="000B3C6D">
        <w:rPr>
          <w:rFonts w:ascii="Times New Roman" w:hAnsi="Times New Roman" w:cs="Times New Roman"/>
          <w:sz w:val="28"/>
          <w:szCs w:val="28"/>
        </w:rPr>
        <w:t>массовых</w:t>
      </w:r>
      <w:bookmarkStart w:id="0" w:name="_GoBack"/>
      <w:bookmarkEnd w:id="0"/>
      <w:r w:rsidRPr="00DD1FAB">
        <w:rPr>
          <w:rFonts w:ascii="Times New Roman" w:hAnsi="Times New Roman" w:cs="Times New Roman"/>
          <w:sz w:val="28"/>
          <w:szCs w:val="28"/>
        </w:rPr>
        <w:t xml:space="preserve"> СМИ. </w:t>
      </w:r>
    </w:p>
    <w:p w:rsidR="00DD1FAB" w:rsidRPr="00DD1FAB" w:rsidRDefault="00DD1FAB" w:rsidP="00DD1F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FAB">
        <w:rPr>
          <w:rFonts w:ascii="Times New Roman" w:hAnsi="Times New Roman" w:cs="Times New Roman"/>
          <w:sz w:val="28"/>
          <w:szCs w:val="28"/>
        </w:rPr>
        <w:t xml:space="preserve">Итак, тенденция изменения актуальности </w:t>
      </w:r>
      <w:proofErr w:type="spellStart"/>
      <w:r w:rsidRPr="00DD1FAB">
        <w:rPr>
          <w:rFonts w:ascii="Times New Roman" w:hAnsi="Times New Roman" w:cs="Times New Roman"/>
          <w:sz w:val="28"/>
          <w:szCs w:val="28"/>
        </w:rPr>
        <w:t>инфоповодов</w:t>
      </w:r>
      <w:proofErr w:type="spellEnd"/>
      <w:r w:rsidRPr="00DD1FAB">
        <w:rPr>
          <w:rFonts w:ascii="Times New Roman" w:hAnsi="Times New Roman" w:cs="Times New Roman"/>
          <w:sz w:val="28"/>
          <w:szCs w:val="28"/>
        </w:rPr>
        <w:t xml:space="preserve"> религиозной тематики сегодня состоит в большем использовании «светских» </w:t>
      </w:r>
      <w:proofErr w:type="spellStart"/>
      <w:r w:rsidRPr="00DD1FAB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DD1FAB">
        <w:rPr>
          <w:rFonts w:ascii="Times New Roman" w:hAnsi="Times New Roman" w:cs="Times New Roman"/>
          <w:sz w:val="28"/>
          <w:szCs w:val="28"/>
        </w:rPr>
        <w:t>. Это говорит о том, что религиозные СМИ постепенно перестают быть маргинальной областью в масс-медиа, а занимают свой сегмент общественного интереса.</w:t>
      </w:r>
    </w:p>
    <w:sectPr w:rsidR="00DD1FAB" w:rsidRPr="00DD1FAB" w:rsidSect="00A0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E6F"/>
    <w:rsid w:val="000B3C6D"/>
    <w:rsid w:val="00343722"/>
    <w:rsid w:val="003A2960"/>
    <w:rsid w:val="003B6202"/>
    <w:rsid w:val="00496A31"/>
    <w:rsid w:val="00702BAE"/>
    <w:rsid w:val="00872FF4"/>
    <w:rsid w:val="0090677C"/>
    <w:rsid w:val="009258C4"/>
    <w:rsid w:val="00943E6F"/>
    <w:rsid w:val="00A074F7"/>
    <w:rsid w:val="00A94598"/>
    <w:rsid w:val="00CE31E2"/>
    <w:rsid w:val="00D457FF"/>
    <w:rsid w:val="00DD1FAB"/>
    <w:rsid w:val="00F139D8"/>
    <w:rsid w:val="00F5037D"/>
    <w:rsid w:val="00FB3896"/>
    <w:rsid w:val="00FD1FC3"/>
    <w:rsid w:val="00FF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7C"/>
  </w:style>
  <w:style w:type="paragraph" w:styleId="1">
    <w:name w:val="heading 1"/>
    <w:basedOn w:val="a"/>
    <w:next w:val="a"/>
    <w:link w:val="10"/>
    <w:uiPriority w:val="9"/>
    <w:qFormat/>
    <w:rsid w:val="00906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6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6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6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67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D1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e.shmeleva</cp:lastModifiedBy>
  <cp:revision>2</cp:revision>
  <dcterms:created xsi:type="dcterms:W3CDTF">2015-03-17T14:43:00Z</dcterms:created>
  <dcterms:modified xsi:type="dcterms:W3CDTF">2015-03-17T14:43:00Z</dcterms:modified>
</cp:coreProperties>
</file>