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513" w:rsidRPr="002552C8" w:rsidRDefault="002552C8" w:rsidP="002552C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52C8">
        <w:rPr>
          <w:rFonts w:ascii="Times New Roman" w:hAnsi="Times New Roman" w:cs="Times New Roman"/>
          <w:sz w:val="28"/>
          <w:szCs w:val="28"/>
        </w:rPr>
        <w:t xml:space="preserve">В. Е. Соломин </w:t>
      </w:r>
    </w:p>
    <w:p w:rsidR="002552C8" w:rsidRPr="002552C8" w:rsidRDefault="002552C8" w:rsidP="002552C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52C8">
        <w:rPr>
          <w:rFonts w:ascii="Times New Roman" w:hAnsi="Times New Roman" w:cs="Times New Roman"/>
          <w:sz w:val="28"/>
          <w:szCs w:val="28"/>
        </w:rPr>
        <w:t>Кемеровский государственный университет</w:t>
      </w:r>
    </w:p>
    <w:p w:rsidR="002552C8" w:rsidRDefault="002552C8" w:rsidP="002552C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552C8" w:rsidRPr="002552C8" w:rsidRDefault="005E5ABC" w:rsidP="002552C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ПАРАМЕТРЫ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СЕТЕВОГО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МЕДИАТЕКСТА</w:t>
      </w:r>
      <w:r w:rsidR="002552C8" w:rsidRPr="002552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52C8" w:rsidRDefault="002552C8" w:rsidP="002552C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E5ABC" w:rsidRDefault="005E03B6" w:rsidP="005E5AB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552C8" w:rsidRPr="002552C8">
        <w:rPr>
          <w:rFonts w:ascii="Times New Roman" w:hAnsi="Times New Roman" w:cs="Times New Roman"/>
          <w:sz w:val="28"/>
          <w:szCs w:val="28"/>
        </w:rPr>
        <w:t>езкое увеличение объемов распространяемой информации, циркулирующей в различных слоях общества со ск</w:t>
      </w:r>
      <w:r w:rsidR="002552C8">
        <w:rPr>
          <w:rFonts w:ascii="Times New Roman" w:hAnsi="Times New Roman" w:cs="Times New Roman"/>
          <w:sz w:val="28"/>
          <w:szCs w:val="28"/>
        </w:rPr>
        <w:t xml:space="preserve">оростью, на порядок превышающей </w:t>
      </w:r>
      <w:r w:rsidR="002552C8" w:rsidRPr="002552C8">
        <w:rPr>
          <w:rFonts w:ascii="Times New Roman" w:hAnsi="Times New Roman" w:cs="Times New Roman"/>
          <w:sz w:val="28"/>
          <w:szCs w:val="28"/>
        </w:rPr>
        <w:t>скорость «</w:t>
      </w:r>
      <w:proofErr w:type="spellStart"/>
      <w:r w:rsidR="002552C8" w:rsidRPr="002552C8">
        <w:rPr>
          <w:rFonts w:ascii="Times New Roman" w:hAnsi="Times New Roman" w:cs="Times New Roman"/>
          <w:sz w:val="28"/>
          <w:szCs w:val="28"/>
        </w:rPr>
        <w:t>досетевых</w:t>
      </w:r>
      <w:proofErr w:type="spellEnd"/>
      <w:r w:rsidR="002552C8" w:rsidRPr="002552C8">
        <w:rPr>
          <w:rFonts w:ascii="Times New Roman" w:hAnsi="Times New Roman" w:cs="Times New Roman"/>
          <w:sz w:val="28"/>
          <w:szCs w:val="28"/>
        </w:rPr>
        <w:t>» СМИ, привело к тому, что аудитория не успевает проанализировать и крит</w:t>
      </w:r>
      <w:r>
        <w:rPr>
          <w:rFonts w:ascii="Times New Roman" w:hAnsi="Times New Roman" w:cs="Times New Roman"/>
          <w:sz w:val="28"/>
          <w:szCs w:val="28"/>
        </w:rPr>
        <w:t>ически оценить многие сообщения. Это в свою очередь</w:t>
      </w:r>
      <w:r w:rsidR="002552C8" w:rsidRPr="002552C8">
        <w:rPr>
          <w:rFonts w:ascii="Times New Roman" w:hAnsi="Times New Roman" w:cs="Times New Roman"/>
          <w:sz w:val="28"/>
          <w:szCs w:val="28"/>
        </w:rPr>
        <w:t xml:space="preserve"> ведет к увеличению манипу</w:t>
      </w:r>
      <w:r w:rsidR="005E5ABC">
        <w:rPr>
          <w:rFonts w:ascii="Times New Roman" w:hAnsi="Times New Roman" w:cs="Times New Roman"/>
          <w:sz w:val="28"/>
          <w:szCs w:val="28"/>
        </w:rPr>
        <w:t xml:space="preserve">лятивных возможностей </w:t>
      </w:r>
      <w:proofErr w:type="spellStart"/>
      <w:r w:rsidR="005E5ABC">
        <w:rPr>
          <w:rFonts w:ascii="Times New Roman" w:hAnsi="Times New Roman" w:cs="Times New Roman"/>
          <w:sz w:val="28"/>
          <w:szCs w:val="28"/>
        </w:rPr>
        <w:t>медийного</w:t>
      </w:r>
      <w:proofErr w:type="spellEnd"/>
      <w:r w:rsidR="005E5ABC">
        <w:rPr>
          <w:rFonts w:ascii="Times New Roman" w:hAnsi="Times New Roman" w:cs="Times New Roman"/>
          <w:sz w:val="28"/>
          <w:szCs w:val="28"/>
        </w:rPr>
        <w:t xml:space="preserve"> </w:t>
      </w:r>
      <w:r w:rsidR="002552C8" w:rsidRPr="002552C8">
        <w:rPr>
          <w:rFonts w:ascii="Times New Roman" w:hAnsi="Times New Roman" w:cs="Times New Roman"/>
          <w:sz w:val="28"/>
          <w:szCs w:val="28"/>
        </w:rPr>
        <w:t xml:space="preserve">текста в сетевых СМИ. </w:t>
      </w:r>
    </w:p>
    <w:p w:rsidR="005E5ABC" w:rsidRDefault="002552C8" w:rsidP="005E5AB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2C8">
        <w:rPr>
          <w:rFonts w:ascii="Times New Roman" w:hAnsi="Times New Roman" w:cs="Times New Roman"/>
          <w:sz w:val="28"/>
          <w:szCs w:val="28"/>
        </w:rPr>
        <w:t xml:space="preserve">Многомерно усложнившийся событийно-новостной поток требует совершенно иного подхода к структурированию содержания </w:t>
      </w:r>
      <w:proofErr w:type="spellStart"/>
      <w:r w:rsidRPr="002552C8">
        <w:rPr>
          <w:rFonts w:ascii="Times New Roman" w:hAnsi="Times New Roman" w:cs="Times New Roman"/>
          <w:sz w:val="28"/>
          <w:szCs w:val="28"/>
        </w:rPr>
        <w:t>массмедиа</w:t>
      </w:r>
      <w:proofErr w:type="spellEnd"/>
      <w:r w:rsidRPr="002552C8">
        <w:rPr>
          <w:rFonts w:ascii="Times New Roman" w:hAnsi="Times New Roman" w:cs="Times New Roman"/>
          <w:sz w:val="28"/>
          <w:szCs w:val="28"/>
        </w:rPr>
        <w:t xml:space="preserve">. И прежде всего речь необходимо вести о соответствии </w:t>
      </w:r>
      <w:proofErr w:type="spellStart"/>
      <w:r w:rsidRPr="002552C8">
        <w:rPr>
          <w:rFonts w:ascii="Times New Roman" w:hAnsi="Times New Roman" w:cs="Times New Roman"/>
          <w:sz w:val="28"/>
          <w:szCs w:val="28"/>
        </w:rPr>
        <w:t>медиаконтента</w:t>
      </w:r>
      <w:proofErr w:type="spellEnd"/>
      <w:r w:rsidRPr="002552C8">
        <w:rPr>
          <w:rFonts w:ascii="Times New Roman" w:hAnsi="Times New Roman" w:cs="Times New Roman"/>
          <w:sz w:val="28"/>
          <w:szCs w:val="28"/>
        </w:rPr>
        <w:t xml:space="preserve"> сетевой логике, то есть он должен быть </w:t>
      </w:r>
      <w:proofErr w:type="spellStart"/>
      <w:r w:rsidRPr="002552C8">
        <w:rPr>
          <w:rFonts w:ascii="Times New Roman" w:hAnsi="Times New Roman" w:cs="Times New Roman"/>
          <w:sz w:val="28"/>
          <w:szCs w:val="28"/>
        </w:rPr>
        <w:t>мультимедиен</w:t>
      </w:r>
      <w:proofErr w:type="spellEnd"/>
      <w:r w:rsidRPr="002552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52C8">
        <w:rPr>
          <w:rFonts w:ascii="Times New Roman" w:hAnsi="Times New Roman" w:cs="Times New Roman"/>
          <w:sz w:val="28"/>
          <w:szCs w:val="28"/>
        </w:rPr>
        <w:t>гипертекстуален</w:t>
      </w:r>
      <w:proofErr w:type="spellEnd"/>
      <w:r w:rsidRPr="002552C8">
        <w:rPr>
          <w:rFonts w:ascii="Times New Roman" w:hAnsi="Times New Roman" w:cs="Times New Roman"/>
          <w:sz w:val="28"/>
          <w:szCs w:val="28"/>
        </w:rPr>
        <w:t xml:space="preserve">, предельно интерактивен, наполнен </w:t>
      </w:r>
      <w:proofErr w:type="spellStart"/>
      <w:r w:rsidRPr="002552C8">
        <w:rPr>
          <w:rFonts w:ascii="Times New Roman" w:hAnsi="Times New Roman" w:cs="Times New Roman"/>
          <w:sz w:val="28"/>
          <w:szCs w:val="28"/>
        </w:rPr>
        <w:t>креолизованными</w:t>
      </w:r>
      <w:proofErr w:type="spellEnd"/>
      <w:r w:rsidRPr="002552C8">
        <w:rPr>
          <w:rFonts w:ascii="Times New Roman" w:hAnsi="Times New Roman" w:cs="Times New Roman"/>
          <w:sz w:val="28"/>
          <w:szCs w:val="28"/>
        </w:rPr>
        <w:t xml:space="preserve"> текстами. Более того, чтобы аудитория понимала причинно-следственную связь происходящего, журналистский сетевой текст должен </w:t>
      </w:r>
      <w:r w:rsidR="005E03B6">
        <w:rPr>
          <w:rFonts w:ascii="Times New Roman" w:hAnsi="Times New Roman" w:cs="Times New Roman"/>
          <w:sz w:val="28"/>
          <w:szCs w:val="28"/>
        </w:rPr>
        <w:t>соответствовать следующим параметрам</w:t>
      </w:r>
      <w:r w:rsidRPr="002552C8">
        <w:rPr>
          <w:rFonts w:ascii="Times New Roman" w:hAnsi="Times New Roman" w:cs="Times New Roman"/>
          <w:sz w:val="28"/>
          <w:szCs w:val="28"/>
        </w:rPr>
        <w:t>:</w:t>
      </w:r>
    </w:p>
    <w:p w:rsidR="005E5ABC" w:rsidRDefault="002552C8" w:rsidP="005E5AB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2C8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2552C8">
        <w:rPr>
          <w:rFonts w:ascii="Times New Roman" w:hAnsi="Times New Roman" w:cs="Times New Roman"/>
          <w:sz w:val="28"/>
          <w:szCs w:val="28"/>
        </w:rPr>
        <w:t>транспарентность</w:t>
      </w:r>
      <w:proofErr w:type="spellEnd"/>
      <w:r w:rsidRPr="002552C8">
        <w:rPr>
          <w:rFonts w:ascii="Times New Roman" w:hAnsi="Times New Roman" w:cs="Times New Roman"/>
          <w:sz w:val="28"/>
          <w:szCs w:val="28"/>
        </w:rPr>
        <w:t xml:space="preserve"> (информационная прозрачность и однозначность, заключающаяся к сведению к минимуму потенциально множественного числа интерпретаций события);</w:t>
      </w:r>
    </w:p>
    <w:p w:rsidR="005E5ABC" w:rsidRDefault="002552C8" w:rsidP="005E5AB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2C8">
        <w:rPr>
          <w:rFonts w:ascii="Times New Roman" w:hAnsi="Times New Roman" w:cs="Times New Roman"/>
          <w:sz w:val="28"/>
          <w:szCs w:val="28"/>
        </w:rPr>
        <w:t>– селективность (установление «повестки дня», согласно которой события распределяются по степени их важности);</w:t>
      </w:r>
    </w:p>
    <w:p w:rsidR="005E5ABC" w:rsidRDefault="002552C8" w:rsidP="005E5AB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552C8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2552C8">
        <w:rPr>
          <w:rFonts w:ascii="Times New Roman" w:hAnsi="Times New Roman" w:cs="Times New Roman"/>
          <w:sz w:val="28"/>
          <w:szCs w:val="28"/>
        </w:rPr>
        <w:t>глокальность</w:t>
      </w:r>
      <w:proofErr w:type="spellEnd"/>
      <w:r w:rsidRPr="002552C8">
        <w:rPr>
          <w:rFonts w:ascii="Times New Roman" w:hAnsi="Times New Roman" w:cs="Times New Roman"/>
          <w:sz w:val="28"/>
          <w:szCs w:val="28"/>
        </w:rPr>
        <w:t xml:space="preserve"> (сочетание в новостном потоке глобальных и локальных событий); </w:t>
      </w:r>
    </w:p>
    <w:p w:rsidR="005E5ABC" w:rsidRDefault="002552C8" w:rsidP="005E5AB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2C8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2552C8">
        <w:rPr>
          <w:rFonts w:ascii="Times New Roman" w:hAnsi="Times New Roman" w:cs="Times New Roman"/>
          <w:sz w:val="28"/>
          <w:szCs w:val="28"/>
        </w:rPr>
        <w:t>медийность</w:t>
      </w:r>
      <w:proofErr w:type="spellEnd"/>
      <w:r w:rsidRPr="002552C8">
        <w:rPr>
          <w:rFonts w:ascii="Times New Roman" w:hAnsi="Times New Roman" w:cs="Times New Roman"/>
          <w:sz w:val="28"/>
          <w:szCs w:val="28"/>
        </w:rPr>
        <w:t xml:space="preserve"> (способность вбирать в себя характеристики канала масс медиа, что в итоге отражается на структуре и содержании журналистского материала);</w:t>
      </w:r>
    </w:p>
    <w:p w:rsidR="005E5ABC" w:rsidRDefault="002552C8" w:rsidP="005E5AB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2C8">
        <w:rPr>
          <w:rFonts w:ascii="Times New Roman" w:hAnsi="Times New Roman" w:cs="Times New Roman"/>
          <w:sz w:val="28"/>
          <w:szCs w:val="28"/>
        </w:rPr>
        <w:lastRenderedPageBreak/>
        <w:t>– сбалансированность (отбор событий, репрезентация которых позволяет в заданных пределах варьировать структурно-смысловые параметры медиатекстов);</w:t>
      </w:r>
    </w:p>
    <w:p w:rsidR="005C492A" w:rsidRPr="002552C8" w:rsidRDefault="002552C8" w:rsidP="005E5AB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2C8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2552C8">
        <w:rPr>
          <w:rFonts w:ascii="Times New Roman" w:hAnsi="Times New Roman" w:cs="Times New Roman"/>
          <w:sz w:val="28"/>
          <w:szCs w:val="28"/>
        </w:rPr>
        <w:t>идеологичность</w:t>
      </w:r>
      <w:proofErr w:type="spellEnd"/>
      <w:r w:rsidRPr="002552C8">
        <w:rPr>
          <w:rFonts w:ascii="Times New Roman" w:hAnsi="Times New Roman" w:cs="Times New Roman"/>
          <w:sz w:val="28"/>
          <w:szCs w:val="28"/>
        </w:rPr>
        <w:t xml:space="preserve"> (идеологическая </w:t>
      </w:r>
      <w:proofErr w:type="spellStart"/>
      <w:r w:rsidRPr="002552C8">
        <w:rPr>
          <w:rFonts w:ascii="Times New Roman" w:hAnsi="Times New Roman" w:cs="Times New Roman"/>
          <w:sz w:val="28"/>
          <w:szCs w:val="28"/>
        </w:rPr>
        <w:t>маркированность</w:t>
      </w:r>
      <w:proofErr w:type="spellEnd"/>
      <w:r w:rsidRPr="002552C8">
        <w:rPr>
          <w:rFonts w:ascii="Times New Roman" w:hAnsi="Times New Roman" w:cs="Times New Roman"/>
          <w:sz w:val="28"/>
          <w:szCs w:val="28"/>
        </w:rPr>
        <w:t xml:space="preserve"> текста, выражаемая в совокупности оценочных значений и отношений, обусловленных конкретными политическими и т.п. взглядами, которые находят свое выражение в экспрессивности журналистского текста и в зависимости от средств выражения проявляются как интенсивность, эмоциональность, образность, оценочность, ассоциативность текста).</w:t>
      </w:r>
    </w:p>
    <w:sectPr w:rsidR="005C492A" w:rsidRPr="002552C8" w:rsidSect="004D3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52C8"/>
    <w:rsid w:val="00007D78"/>
    <w:rsid w:val="00013E6C"/>
    <w:rsid w:val="0001446B"/>
    <w:rsid w:val="0002179F"/>
    <w:rsid w:val="00022E92"/>
    <w:rsid w:val="000308C7"/>
    <w:rsid w:val="000378FD"/>
    <w:rsid w:val="00041192"/>
    <w:rsid w:val="000420F1"/>
    <w:rsid w:val="00053D8E"/>
    <w:rsid w:val="000610DC"/>
    <w:rsid w:val="00061F5E"/>
    <w:rsid w:val="00062080"/>
    <w:rsid w:val="0006257B"/>
    <w:rsid w:val="000702B0"/>
    <w:rsid w:val="00076B40"/>
    <w:rsid w:val="0008168F"/>
    <w:rsid w:val="00082C9F"/>
    <w:rsid w:val="00084216"/>
    <w:rsid w:val="00091AB8"/>
    <w:rsid w:val="00096431"/>
    <w:rsid w:val="000A1D8E"/>
    <w:rsid w:val="000A3B0F"/>
    <w:rsid w:val="000A5E3D"/>
    <w:rsid w:val="000C1FC9"/>
    <w:rsid w:val="000C5711"/>
    <w:rsid w:val="000C626A"/>
    <w:rsid w:val="000D0A85"/>
    <w:rsid w:val="000D7314"/>
    <w:rsid w:val="000E2D2B"/>
    <w:rsid w:val="000E5099"/>
    <w:rsid w:val="000E5631"/>
    <w:rsid w:val="000F1D66"/>
    <w:rsid w:val="000F2E05"/>
    <w:rsid w:val="00104020"/>
    <w:rsid w:val="001050C3"/>
    <w:rsid w:val="00106DBE"/>
    <w:rsid w:val="001226BD"/>
    <w:rsid w:val="001228E8"/>
    <w:rsid w:val="00125224"/>
    <w:rsid w:val="00126852"/>
    <w:rsid w:val="00131CEB"/>
    <w:rsid w:val="001429C1"/>
    <w:rsid w:val="00173DF5"/>
    <w:rsid w:val="00190CCC"/>
    <w:rsid w:val="001915E4"/>
    <w:rsid w:val="001932F5"/>
    <w:rsid w:val="0019606B"/>
    <w:rsid w:val="001A4210"/>
    <w:rsid w:val="001A43C4"/>
    <w:rsid w:val="001A5060"/>
    <w:rsid w:val="001D0C0E"/>
    <w:rsid w:val="001D7188"/>
    <w:rsid w:val="001D7C82"/>
    <w:rsid w:val="001F5C25"/>
    <w:rsid w:val="00205B29"/>
    <w:rsid w:val="00207468"/>
    <w:rsid w:val="0021080A"/>
    <w:rsid w:val="00220D87"/>
    <w:rsid w:val="00223444"/>
    <w:rsid w:val="00223D58"/>
    <w:rsid w:val="00232172"/>
    <w:rsid w:val="00234559"/>
    <w:rsid w:val="002371F3"/>
    <w:rsid w:val="00237EF4"/>
    <w:rsid w:val="00243669"/>
    <w:rsid w:val="0024629C"/>
    <w:rsid w:val="0025341B"/>
    <w:rsid w:val="002552C8"/>
    <w:rsid w:val="0026108D"/>
    <w:rsid w:val="00266B0A"/>
    <w:rsid w:val="0027072D"/>
    <w:rsid w:val="00273602"/>
    <w:rsid w:val="002749A3"/>
    <w:rsid w:val="00280620"/>
    <w:rsid w:val="00280A9D"/>
    <w:rsid w:val="00280F9B"/>
    <w:rsid w:val="00282455"/>
    <w:rsid w:val="00283E54"/>
    <w:rsid w:val="00284DAD"/>
    <w:rsid w:val="00287A07"/>
    <w:rsid w:val="00291416"/>
    <w:rsid w:val="002922E1"/>
    <w:rsid w:val="002937D7"/>
    <w:rsid w:val="00293EFA"/>
    <w:rsid w:val="002A05D3"/>
    <w:rsid w:val="002B2890"/>
    <w:rsid w:val="002B2F25"/>
    <w:rsid w:val="002B3055"/>
    <w:rsid w:val="002B5974"/>
    <w:rsid w:val="002B6E7C"/>
    <w:rsid w:val="002C20C7"/>
    <w:rsid w:val="002C5B15"/>
    <w:rsid w:val="002D69B0"/>
    <w:rsid w:val="002E049B"/>
    <w:rsid w:val="002E62E0"/>
    <w:rsid w:val="002E6CE9"/>
    <w:rsid w:val="002E7023"/>
    <w:rsid w:val="002F5615"/>
    <w:rsid w:val="002F7799"/>
    <w:rsid w:val="00301014"/>
    <w:rsid w:val="00305407"/>
    <w:rsid w:val="003122F8"/>
    <w:rsid w:val="0031355C"/>
    <w:rsid w:val="00317837"/>
    <w:rsid w:val="00321AC1"/>
    <w:rsid w:val="00332912"/>
    <w:rsid w:val="0033366B"/>
    <w:rsid w:val="00337BC8"/>
    <w:rsid w:val="00337C45"/>
    <w:rsid w:val="00340FC9"/>
    <w:rsid w:val="003558F1"/>
    <w:rsid w:val="003605BC"/>
    <w:rsid w:val="003606E8"/>
    <w:rsid w:val="00360E43"/>
    <w:rsid w:val="00362785"/>
    <w:rsid w:val="00375A11"/>
    <w:rsid w:val="00376BA6"/>
    <w:rsid w:val="00380D32"/>
    <w:rsid w:val="00380FA4"/>
    <w:rsid w:val="00382172"/>
    <w:rsid w:val="00385C48"/>
    <w:rsid w:val="00386760"/>
    <w:rsid w:val="0039487D"/>
    <w:rsid w:val="00394E11"/>
    <w:rsid w:val="003B576D"/>
    <w:rsid w:val="003B5D26"/>
    <w:rsid w:val="003C08CF"/>
    <w:rsid w:val="003C5607"/>
    <w:rsid w:val="003E2073"/>
    <w:rsid w:val="003E2BA9"/>
    <w:rsid w:val="003E7840"/>
    <w:rsid w:val="003E7E59"/>
    <w:rsid w:val="003F69EF"/>
    <w:rsid w:val="00405DB4"/>
    <w:rsid w:val="00413F65"/>
    <w:rsid w:val="0042124F"/>
    <w:rsid w:val="004240D6"/>
    <w:rsid w:val="00450202"/>
    <w:rsid w:val="0045321A"/>
    <w:rsid w:val="00457DC9"/>
    <w:rsid w:val="00462146"/>
    <w:rsid w:val="00462F93"/>
    <w:rsid w:val="004632D8"/>
    <w:rsid w:val="00471812"/>
    <w:rsid w:val="00472EA3"/>
    <w:rsid w:val="004741D1"/>
    <w:rsid w:val="0047552F"/>
    <w:rsid w:val="00476240"/>
    <w:rsid w:val="00476A32"/>
    <w:rsid w:val="00487906"/>
    <w:rsid w:val="004937D3"/>
    <w:rsid w:val="004A0F04"/>
    <w:rsid w:val="004A7B90"/>
    <w:rsid w:val="004B3606"/>
    <w:rsid w:val="004C4C6F"/>
    <w:rsid w:val="004D052C"/>
    <w:rsid w:val="004D3513"/>
    <w:rsid w:val="004D6F5A"/>
    <w:rsid w:val="004E03F2"/>
    <w:rsid w:val="004F0E10"/>
    <w:rsid w:val="004F10DD"/>
    <w:rsid w:val="004F140F"/>
    <w:rsid w:val="00501975"/>
    <w:rsid w:val="00504757"/>
    <w:rsid w:val="00514FB5"/>
    <w:rsid w:val="00520AC5"/>
    <w:rsid w:val="005238A9"/>
    <w:rsid w:val="005339C3"/>
    <w:rsid w:val="00533E1C"/>
    <w:rsid w:val="0054097D"/>
    <w:rsid w:val="00542775"/>
    <w:rsid w:val="00543CAB"/>
    <w:rsid w:val="005513F0"/>
    <w:rsid w:val="00560668"/>
    <w:rsid w:val="00565939"/>
    <w:rsid w:val="005862A7"/>
    <w:rsid w:val="00595719"/>
    <w:rsid w:val="005A4BE5"/>
    <w:rsid w:val="005A7444"/>
    <w:rsid w:val="005B553F"/>
    <w:rsid w:val="005C2625"/>
    <w:rsid w:val="005C3389"/>
    <w:rsid w:val="005C4504"/>
    <w:rsid w:val="005C492A"/>
    <w:rsid w:val="005D0A0D"/>
    <w:rsid w:val="005D5F98"/>
    <w:rsid w:val="005D7A61"/>
    <w:rsid w:val="005E03B6"/>
    <w:rsid w:val="005E3A69"/>
    <w:rsid w:val="005E5ABC"/>
    <w:rsid w:val="005F4DE9"/>
    <w:rsid w:val="00602883"/>
    <w:rsid w:val="00611E53"/>
    <w:rsid w:val="006129CB"/>
    <w:rsid w:val="006174FA"/>
    <w:rsid w:val="00621786"/>
    <w:rsid w:val="00632B05"/>
    <w:rsid w:val="00634BDB"/>
    <w:rsid w:val="00643D46"/>
    <w:rsid w:val="006449B7"/>
    <w:rsid w:val="00650086"/>
    <w:rsid w:val="00650EC5"/>
    <w:rsid w:val="0065102F"/>
    <w:rsid w:val="00654A1B"/>
    <w:rsid w:val="00662320"/>
    <w:rsid w:val="00665C7E"/>
    <w:rsid w:val="006722C8"/>
    <w:rsid w:val="006862F7"/>
    <w:rsid w:val="00695A2B"/>
    <w:rsid w:val="006A279C"/>
    <w:rsid w:val="006C08F3"/>
    <w:rsid w:val="006C3A0A"/>
    <w:rsid w:val="006D11A2"/>
    <w:rsid w:val="006D1383"/>
    <w:rsid w:val="006E1219"/>
    <w:rsid w:val="006F39CA"/>
    <w:rsid w:val="006F4B3B"/>
    <w:rsid w:val="007064F9"/>
    <w:rsid w:val="00706BDB"/>
    <w:rsid w:val="00707A04"/>
    <w:rsid w:val="00716549"/>
    <w:rsid w:val="0072058E"/>
    <w:rsid w:val="007233AC"/>
    <w:rsid w:val="007324B7"/>
    <w:rsid w:val="00733D66"/>
    <w:rsid w:val="00745491"/>
    <w:rsid w:val="00745893"/>
    <w:rsid w:val="00747901"/>
    <w:rsid w:val="007617E6"/>
    <w:rsid w:val="007620E4"/>
    <w:rsid w:val="007679C1"/>
    <w:rsid w:val="0077665F"/>
    <w:rsid w:val="00784220"/>
    <w:rsid w:val="00791CE2"/>
    <w:rsid w:val="00794BB9"/>
    <w:rsid w:val="007A68BA"/>
    <w:rsid w:val="007C1B28"/>
    <w:rsid w:val="007C546A"/>
    <w:rsid w:val="007D2D10"/>
    <w:rsid w:val="007D54F0"/>
    <w:rsid w:val="007E0592"/>
    <w:rsid w:val="007E472D"/>
    <w:rsid w:val="007E59AA"/>
    <w:rsid w:val="007E782F"/>
    <w:rsid w:val="007E7A61"/>
    <w:rsid w:val="00816274"/>
    <w:rsid w:val="00827FEC"/>
    <w:rsid w:val="0084595C"/>
    <w:rsid w:val="00845DE8"/>
    <w:rsid w:val="008515A2"/>
    <w:rsid w:val="0086382E"/>
    <w:rsid w:val="00865EEF"/>
    <w:rsid w:val="00872741"/>
    <w:rsid w:val="008739EF"/>
    <w:rsid w:val="00880579"/>
    <w:rsid w:val="00884889"/>
    <w:rsid w:val="008872A6"/>
    <w:rsid w:val="0089020C"/>
    <w:rsid w:val="008A1FE4"/>
    <w:rsid w:val="008A476F"/>
    <w:rsid w:val="008B11B3"/>
    <w:rsid w:val="008B1FB3"/>
    <w:rsid w:val="008B2C59"/>
    <w:rsid w:val="008B4B08"/>
    <w:rsid w:val="008B6AD1"/>
    <w:rsid w:val="008D4BEE"/>
    <w:rsid w:val="008E3AFB"/>
    <w:rsid w:val="008E4B4F"/>
    <w:rsid w:val="008E561C"/>
    <w:rsid w:val="008F02D4"/>
    <w:rsid w:val="009002D8"/>
    <w:rsid w:val="00902D6F"/>
    <w:rsid w:val="009042FE"/>
    <w:rsid w:val="00906A3F"/>
    <w:rsid w:val="00910343"/>
    <w:rsid w:val="009142F9"/>
    <w:rsid w:val="00914C03"/>
    <w:rsid w:val="00917A92"/>
    <w:rsid w:val="0093267F"/>
    <w:rsid w:val="00933190"/>
    <w:rsid w:val="009438FF"/>
    <w:rsid w:val="00952818"/>
    <w:rsid w:val="00967008"/>
    <w:rsid w:val="00980437"/>
    <w:rsid w:val="009811AC"/>
    <w:rsid w:val="00982102"/>
    <w:rsid w:val="009825DA"/>
    <w:rsid w:val="00994FCF"/>
    <w:rsid w:val="0099674E"/>
    <w:rsid w:val="009A0B67"/>
    <w:rsid w:val="009B00FA"/>
    <w:rsid w:val="009B05EE"/>
    <w:rsid w:val="009B0809"/>
    <w:rsid w:val="009B44FB"/>
    <w:rsid w:val="009B6780"/>
    <w:rsid w:val="009C37C8"/>
    <w:rsid w:val="009C68D4"/>
    <w:rsid w:val="009C7BB7"/>
    <w:rsid w:val="009D0CF4"/>
    <w:rsid w:val="009D5D30"/>
    <w:rsid w:val="009D6999"/>
    <w:rsid w:val="009E05FF"/>
    <w:rsid w:val="009E2B7C"/>
    <w:rsid w:val="009E3878"/>
    <w:rsid w:val="009E7FDD"/>
    <w:rsid w:val="009F0A3A"/>
    <w:rsid w:val="009F4FC1"/>
    <w:rsid w:val="009F6D4B"/>
    <w:rsid w:val="009F7C32"/>
    <w:rsid w:val="00A005ED"/>
    <w:rsid w:val="00A11B11"/>
    <w:rsid w:val="00A16F21"/>
    <w:rsid w:val="00A16F42"/>
    <w:rsid w:val="00A171CA"/>
    <w:rsid w:val="00A22A5B"/>
    <w:rsid w:val="00A23F5B"/>
    <w:rsid w:val="00A30CFA"/>
    <w:rsid w:val="00A3327D"/>
    <w:rsid w:val="00A35932"/>
    <w:rsid w:val="00A551EA"/>
    <w:rsid w:val="00A60BCC"/>
    <w:rsid w:val="00A612B1"/>
    <w:rsid w:val="00A63100"/>
    <w:rsid w:val="00A64DF1"/>
    <w:rsid w:val="00A703D7"/>
    <w:rsid w:val="00A8788D"/>
    <w:rsid w:val="00A91A48"/>
    <w:rsid w:val="00A94F64"/>
    <w:rsid w:val="00AA11A6"/>
    <w:rsid w:val="00AA14C3"/>
    <w:rsid w:val="00AA68C7"/>
    <w:rsid w:val="00AB4317"/>
    <w:rsid w:val="00AB619C"/>
    <w:rsid w:val="00AB7B33"/>
    <w:rsid w:val="00AC2423"/>
    <w:rsid w:val="00AC3991"/>
    <w:rsid w:val="00AD50E5"/>
    <w:rsid w:val="00AD70FB"/>
    <w:rsid w:val="00AD71F0"/>
    <w:rsid w:val="00AD7E21"/>
    <w:rsid w:val="00AD7F29"/>
    <w:rsid w:val="00AE2AB5"/>
    <w:rsid w:val="00AE5BE5"/>
    <w:rsid w:val="00AF5943"/>
    <w:rsid w:val="00B22962"/>
    <w:rsid w:val="00B25FC8"/>
    <w:rsid w:val="00B35E61"/>
    <w:rsid w:val="00B40B86"/>
    <w:rsid w:val="00B46CCC"/>
    <w:rsid w:val="00B47F45"/>
    <w:rsid w:val="00B51E33"/>
    <w:rsid w:val="00B55D38"/>
    <w:rsid w:val="00B71F03"/>
    <w:rsid w:val="00B9466A"/>
    <w:rsid w:val="00BA47F2"/>
    <w:rsid w:val="00BA54D2"/>
    <w:rsid w:val="00BB17EF"/>
    <w:rsid w:val="00BB18A3"/>
    <w:rsid w:val="00BB65B5"/>
    <w:rsid w:val="00BC0F72"/>
    <w:rsid w:val="00BC1EB2"/>
    <w:rsid w:val="00BC4E8D"/>
    <w:rsid w:val="00BD23F7"/>
    <w:rsid w:val="00BD32B1"/>
    <w:rsid w:val="00BD39E0"/>
    <w:rsid w:val="00BE2828"/>
    <w:rsid w:val="00BE2DB1"/>
    <w:rsid w:val="00BE7B8E"/>
    <w:rsid w:val="00C0272E"/>
    <w:rsid w:val="00C1385B"/>
    <w:rsid w:val="00C2022A"/>
    <w:rsid w:val="00C22F25"/>
    <w:rsid w:val="00C373FF"/>
    <w:rsid w:val="00C412CD"/>
    <w:rsid w:val="00C431A4"/>
    <w:rsid w:val="00C901AB"/>
    <w:rsid w:val="00C9046D"/>
    <w:rsid w:val="00C939E8"/>
    <w:rsid w:val="00C94E83"/>
    <w:rsid w:val="00CA4EE8"/>
    <w:rsid w:val="00CC6F4B"/>
    <w:rsid w:val="00CD0192"/>
    <w:rsid w:val="00CD0E77"/>
    <w:rsid w:val="00CD2294"/>
    <w:rsid w:val="00CD261C"/>
    <w:rsid w:val="00CD6474"/>
    <w:rsid w:val="00CE11C3"/>
    <w:rsid w:val="00CF565E"/>
    <w:rsid w:val="00D02CF7"/>
    <w:rsid w:val="00D07D1B"/>
    <w:rsid w:val="00D1404B"/>
    <w:rsid w:val="00D17F80"/>
    <w:rsid w:val="00D208DF"/>
    <w:rsid w:val="00D22AF2"/>
    <w:rsid w:val="00D23213"/>
    <w:rsid w:val="00D26AE2"/>
    <w:rsid w:val="00D344CD"/>
    <w:rsid w:val="00D357FD"/>
    <w:rsid w:val="00D400E1"/>
    <w:rsid w:val="00D544E5"/>
    <w:rsid w:val="00D5501C"/>
    <w:rsid w:val="00D63CC1"/>
    <w:rsid w:val="00D7192E"/>
    <w:rsid w:val="00D72549"/>
    <w:rsid w:val="00D742F6"/>
    <w:rsid w:val="00D8025E"/>
    <w:rsid w:val="00D8206A"/>
    <w:rsid w:val="00D969B5"/>
    <w:rsid w:val="00DA4183"/>
    <w:rsid w:val="00DA6B6A"/>
    <w:rsid w:val="00DB4AB7"/>
    <w:rsid w:val="00DC1064"/>
    <w:rsid w:val="00DC5416"/>
    <w:rsid w:val="00DC565C"/>
    <w:rsid w:val="00DD6299"/>
    <w:rsid w:val="00DD6B1D"/>
    <w:rsid w:val="00DD6BBD"/>
    <w:rsid w:val="00DE0417"/>
    <w:rsid w:val="00DE08D3"/>
    <w:rsid w:val="00DF335D"/>
    <w:rsid w:val="00DF3CC8"/>
    <w:rsid w:val="00DF450A"/>
    <w:rsid w:val="00DF4578"/>
    <w:rsid w:val="00DF635B"/>
    <w:rsid w:val="00DF6E2A"/>
    <w:rsid w:val="00E1446C"/>
    <w:rsid w:val="00E16767"/>
    <w:rsid w:val="00E2764F"/>
    <w:rsid w:val="00E32C8D"/>
    <w:rsid w:val="00E332BD"/>
    <w:rsid w:val="00E34388"/>
    <w:rsid w:val="00E357E0"/>
    <w:rsid w:val="00E35CFD"/>
    <w:rsid w:val="00E36589"/>
    <w:rsid w:val="00E37CA6"/>
    <w:rsid w:val="00E420A3"/>
    <w:rsid w:val="00E47E20"/>
    <w:rsid w:val="00E535F8"/>
    <w:rsid w:val="00E54C35"/>
    <w:rsid w:val="00E567FD"/>
    <w:rsid w:val="00E61A75"/>
    <w:rsid w:val="00E62F93"/>
    <w:rsid w:val="00E65D38"/>
    <w:rsid w:val="00E678B5"/>
    <w:rsid w:val="00E81254"/>
    <w:rsid w:val="00E827BA"/>
    <w:rsid w:val="00E901D6"/>
    <w:rsid w:val="00EA17C3"/>
    <w:rsid w:val="00EA67C6"/>
    <w:rsid w:val="00EB4065"/>
    <w:rsid w:val="00EB7D94"/>
    <w:rsid w:val="00EC3D5A"/>
    <w:rsid w:val="00EC4F60"/>
    <w:rsid w:val="00EC4F74"/>
    <w:rsid w:val="00F12352"/>
    <w:rsid w:val="00F21EDE"/>
    <w:rsid w:val="00F23565"/>
    <w:rsid w:val="00F258F7"/>
    <w:rsid w:val="00F302AE"/>
    <w:rsid w:val="00F30FD8"/>
    <w:rsid w:val="00F32BB6"/>
    <w:rsid w:val="00F45CA6"/>
    <w:rsid w:val="00F530FB"/>
    <w:rsid w:val="00F6294E"/>
    <w:rsid w:val="00F649C8"/>
    <w:rsid w:val="00F66CD7"/>
    <w:rsid w:val="00F75C69"/>
    <w:rsid w:val="00F82660"/>
    <w:rsid w:val="00F834B5"/>
    <w:rsid w:val="00F83A5B"/>
    <w:rsid w:val="00F96A08"/>
    <w:rsid w:val="00F96D7C"/>
    <w:rsid w:val="00FA1A55"/>
    <w:rsid w:val="00FB06A8"/>
    <w:rsid w:val="00FB10A7"/>
    <w:rsid w:val="00FB217F"/>
    <w:rsid w:val="00FC26B0"/>
    <w:rsid w:val="00FC2A30"/>
    <w:rsid w:val="00FC48FE"/>
    <w:rsid w:val="00FC527D"/>
    <w:rsid w:val="00FD5D55"/>
    <w:rsid w:val="00FD7718"/>
    <w:rsid w:val="00FE1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52C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290</Words>
  <Characters>1654</Characters>
  <Application>Microsoft Office Word</Application>
  <DocSecurity>0</DocSecurity>
  <Lines>13</Lines>
  <Paragraphs>3</Paragraphs>
  <ScaleCrop>false</ScaleCrop>
  <Company>Microsoft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e.shmeleva</cp:lastModifiedBy>
  <cp:revision>2</cp:revision>
  <dcterms:created xsi:type="dcterms:W3CDTF">2015-03-12T13:45:00Z</dcterms:created>
  <dcterms:modified xsi:type="dcterms:W3CDTF">2015-03-12T13:45:00Z</dcterms:modified>
</cp:coreProperties>
</file>