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F0D10" w14:textId="77777777" w:rsidR="00627D1B" w:rsidRPr="00EF7B40" w:rsidRDefault="00EF7B40" w:rsidP="00E775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40">
        <w:rPr>
          <w:rFonts w:ascii="Times New Roman" w:hAnsi="Times New Roman" w:cs="Times New Roman"/>
          <w:sz w:val="28"/>
          <w:szCs w:val="28"/>
        </w:rPr>
        <w:t>Ю</w:t>
      </w:r>
      <w:r w:rsidR="00627D1B" w:rsidRPr="00EF7B40">
        <w:rPr>
          <w:rFonts w:ascii="Times New Roman" w:hAnsi="Times New Roman" w:cs="Times New Roman"/>
          <w:sz w:val="28"/>
          <w:szCs w:val="28"/>
        </w:rPr>
        <w:t xml:space="preserve">. </w:t>
      </w:r>
      <w:r w:rsidRPr="00EF7B40">
        <w:rPr>
          <w:rFonts w:ascii="Times New Roman" w:hAnsi="Times New Roman" w:cs="Times New Roman"/>
          <w:sz w:val="28"/>
          <w:szCs w:val="28"/>
        </w:rPr>
        <w:t>А</w:t>
      </w:r>
      <w:r w:rsidR="00627D1B" w:rsidRPr="00EF7B40">
        <w:rPr>
          <w:rFonts w:ascii="Times New Roman" w:hAnsi="Times New Roman" w:cs="Times New Roman"/>
          <w:sz w:val="28"/>
          <w:szCs w:val="28"/>
        </w:rPr>
        <w:t xml:space="preserve">. </w:t>
      </w:r>
      <w:r w:rsidRPr="00EF7B40">
        <w:rPr>
          <w:rFonts w:ascii="Times New Roman" w:hAnsi="Times New Roman" w:cs="Times New Roman"/>
          <w:sz w:val="28"/>
          <w:szCs w:val="28"/>
        </w:rPr>
        <w:t>Добровольская</w:t>
      </w:r>
    </w:p>
    <w:p w14:paraId="2F35149A" w14:textId="77777777" w:rsidR="00E7750D" w:rsidRPr="00EF7B40" w:rsidRDefault="00EF7B40" w:rsidP="00E775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40">
        <w:rPr>
          <w:rFonts w:ascii="Times New Roman" w:hAnsi="Times New Roman" w:cs="Times New Roman"/>
          <w:sz w:val="28"/>
          <w:szCs w:val="28"/>
        </w:rPr>
        <w:t>Уральский федеральный университет</w:t>
      </w:r>
    </w:p>
    <w:p w14:paraId="2264201A" w14:textId="77777777" w:rsidR="00176EBB" w:rsidRPr="00EF7B40" w:rsidRDefault="00176EBB" w:rsidP="00176E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305C36" w14:textId="77777777" w:rsidR="00EF7B40" w:rsidRPr="00A914D7" w:rsidRDefault="00A914D7" w:rsidP="00EF7B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941">
        <w:rPr>
          <w:rFonts w:ascii="Times New Roman" w:hAnsi="Times New Roman" w:cs="Times New Roman"/>
          <w:sz w:val="28"/>
          <w:szCs w:val="28"/>
        </w:rPr>
        <w:t>Р</w:t>
      </w:r>
      <w:r w:rsidRPr="00A914D7">
        <w:rPr>
          <w:rFonts w:ascii="Times New Roman" w:hAnsi="Times New Roman" w:cs="Times New Roman"/>
          <w:sz w:val="28"/>
          <w:szCs w:val="28"/>
        </w:rPr>
        <w:t>ОЛЬ ОБЩЕСТВЕННОГО МНЕНИЯ</w:t>
      </w:r>
      <w:r w:rsidRPr="00CD5941">
        <w:rPr>
          <w:rFonts w:ascii="Times New Roman" w:hAnsi="Times New Roman" w:cs="Times New Roman"/>
          <w:sz w:val="28"/>
          <w:szCs w:val="28"/>
        </w:rPr>
        <w:t xml:space="preserve"> </w:t>
      </w:r>
      <w:r w:rsidRPr="00A914D7">
        <w:rPr>
          <w:rFonts w:ascii="Times New Roman" w:hAnsi="Times New Roman" w:cs="Times New Roman"/>
          <w:sz w:val="28"/>
          <w:szCs w:val="28"/>
        </w:rPr>
        <w:t>В</w:t>
      </w:r>
      <w:r w:rsidRPr="00CD5941">
        <w:rPr>
          <w:rFonts w:ascii="Times New Roman" w:hAnsi="Times New Roman" w:cs="Times New Roman"/>
          <w:sz w:val="28"/>
          <w:szCs w:val="28"/>
        </w:rPr>
        <w:t xml:space="preserve"> PR </w:t>
      </w:r>
      <w:r w:rsidRPr="00A914D7">
        <w:rPr>
          <w:rFonts w:ascii="Times New Roman" w:hAnsi="Times New Roman" w:cs="Times New Roman"/>
          <w:sz w:val="28"/>
          <w:szCs w:val="28"/>
        </w:rPr>
        <w:t>И GR-ДЕЯТЕЛЬНОСТИ</w:t>
      </w:r>
      <w:r w:rsidRPr="00CD5941">
        <w:rPr>
          <w:rFonts w:ascii="Times New Roman" w:hAnsi="Times New Roman" w:cs="Times New Roman"/>
          <w:sz w:val="28"/>
          <w:szCs w:val="28"/>
        </w:rPr>
        <w:t xml:space="preserve">: </w:t>
      </w:r>
      <w:r w:rsidRPr="00A914D7">
        <w:rPr>
          <w:rFonts w:ascii="Times New Roman" w:hAnsi="Times New Roman" w:cs="Times New Roman"/>
          <w:sz w:val="28"/>
          <w:szCs w:val="28"/>
        </w:rPr>
        <w:t>НА ПРИМЕРЕ ПРИМЕНЕНИЯ ТЕХНОЛОГИИ M</w:t>
      </w:r>
      <w:r w:rsidRPr="00A914D7">
        <w:rPr>
          <w:rFonts w:ascii="Times New Roman" w:hAnsi="Times New Roman" w:cs="Times New Roman"/>
          <w:sz w:val="28"/>
          <w:szCs w:val="28"/>
          <w:lang w:val="en-US"/>
        </w:rPr>
        <w:t>EDIARELATIONS</w:t>
      </w:r>
    </w:p>
    <w:p w14:paraId="384E6A7F" w14:textId="77777777" w:rsidR="00A914D7" w:rsidRPr="00A914D7" w:rsidRDefault="00A914D7" w:rsidP="00EF7B40">
      <w:pPr>
        <w:spacing w:after="0" w:line="360" w:lineRule="auto"/>
        <w:jc w:val="both"/>
        <w:rPr>
          <w:rFonts w:ascii="Times New Roman" w:hAnsi="Times New Roman" w:cs="Times New Roman"/>
          <w:sz w:val="40"/>
          <w:szCs w:val="28"/>
        </w:rPr>
      </w:pPr>
      <w:bookmarkStart w:id="0" w:name="_GoBack"/>
      <w:bookmarkEnd w:id="0"/>
    </w:p>
    <w:p w14:paraId="33584CC0" w14:textId="77777777" w:rsidR="00A914D7" w:rsidRDefault="00A914D7" w:rsidP="00A914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CD5941">
        <w:rPr>
          <w:rFonts w:ascii="Times New Roman" w:hAnsi="Times New Roman" w:cs="Times New Roman"/>
          <w:sz w:val="28"/>
          <w:szCs w:val="20"/>
        </w:rPr>
        <w:t>В</w:t>
      </w:r>
      <w:r w:rsidR="00DB319F">
        <w:rPr>
          <w:rFonts w:ascii="Times New Roman" w:hAnsi="Times New Roman" w:cs="Times New Roman"/>
          <w:sz w:val="28"/>
          <w:szCs w:val="20"/>
        </w:rPr>
        <w:t xml:space="preserve"> современной теории коммуникации</w:t>
      </w:r>
      <w:r w:rsidRPr="00CD5941">
        <w:rPr>
          <w:rFonts w:ascii="Times New Roman" w:hAnsi="Times New Roman" w:cs="Times New Roman"/>
          <w:sz w:val="28"/>
          <w:szCs w:val="20"/>
        </w:rPr>
        <w:t xml:space="preserve"> существует множество подходов к определению субъектов, содержанию и функциональному назначению общественного мнения. Особенно выделяется теория о господствующей роли элит в определении государственной политики. Общественное мнение рассматривается в качестве инструмента воздействия при принятии административных решений, выполняя функции легитимации и социального контроля. </w:t>
      </w:r>
    </w:p>
    <w:p w14:paraId="5D852795" w14:textId="77777777" w:rsidR="00A914D7" w:rsidRDefault="00A914D7" w:rsidP="00A914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CD5941">
        <w:rPr>
          <w:rFonts w:ascii="Times New Roman" w:hAnsi="Times New Roman" w:cs="Times New Roman"/>
          <w:sz w:val="28"/>
          <w:szCs w:val="20"/>
        </w:rPr>
        <w:t xml:space="preserve">Конкретные подходы к общественному мнению детерминированы институциональной средой государства: типом политического режима и особенностями социально-политических отношений. Также существует локальное измерение, представленное в разных типах коммуникационной деятельности – PR и GR, особую актуальность в которых имеет инструментарий </w:t>
      </w:r>
      <w:proofErr w:type="spellStart"/>
      <w:r w:rsidRPr="00CD5941">
        <w:rPr>
          <w:rFonts w:ascii="Times New Roman" w:hAnsi="Times New Roman" w:cs="Times New Roman"/>
          <w:sz w:val="28"/>
          <w:szCs w:val="20"/>
        </w:rPr>
        <w:t>Mediarelations</w:t>
      </w:r>
      <w:proofErr w:type="spellEnd"/>
      <w:r w:rsidRPr="00A914D7">
        <w:rPr>
          <w:rFonts w:ascii="Times New Roman" w:hAnsi="Times New Roman" w:cs="Times New Roman"/>
          <w:sz w:val="28"/>
          <w:szCs w:val="20"/>
        </w:rPr>
        <w:t xml:space="preserve"> </w:t>
      </w:r>
      <w:r w:rsidRPr="00CD5941">
        <w:rPr>
          <w:rFonts w:ascii="Times New Roman" w:hAnsi="Times New Roman" w:cs="Times New Roman"/>
          <w:sz w:val="28"/>
          <w:szCs w:val="20"/>
        </w:rPr>
        <w:t>(MR).</w:t>
      </w:r>
    </w:p>
    <w:p w14:paraId="584C640E" w14:textId="77777777" w:rsidR="00A914D7" w:rsidRDefault="00A914D7" w:rsidP="00A914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CD5941">
        <w:rPr>
          <w:rFonts w:ascii="Times New Roman" w:hAnsi="Times New Roman" w:cs="Times New Roman"/>
          <w:sz w:val="28"/>
          <w:szCs w:val="20"/>
        </w:rPr>
        <w:t xml:space="preserve">Роль </w:t>
      </w:r>
      <w:r w:rsidR="00DB319F">
        <w:rPr>
          <w:rFonts w:ascii="Times New Roman" w:hAnsi="Times New Roman" w:cs="Times New Roman"/>
          <w:sz w:val="28"/>
          <w:szCs w:val="20"/>
        </w:rPr>
        <w:t xml:space="preserve">MR в PR </w:t>
      </w:r>
      <w:r w:rsidRPr="00CD5941">
        <w:rPr>
          <w:rFonts w:ascii="Times New Roman" w:hAnsi="Times New Roman" w:cs="Times New Roman"/>
          <w:sz w:val="28"/>
          <w:szCs w:val="20"/>
        </w:rPr>
        <w:t>и GR-деятельности дифференцируется в целевом и функциональном аспектах. Формирование определенного общественного мнения может являться конечной целью PR, тогда как результатом GR всегда является административное решение, учитывающее интересы стейкхолдеров. Так как MR связан исключительно с управлением коммуникациями, то он не является исчерпывающим инструментарием для GR.</w:t>
      </w:r>
    </w:p>
    <w:p w14:paraId="05A760A1" w14:textId="77777777" w:rsidR="00A914D7" w:rsidRDefault="00A914D7" w:rsidP="00A914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CD5941">
        <w:rPr>
          <w:rFonts w:ascii="Times New Roman" w:hAnsi="Times New Roman" w:cs="Times New Roman"/>
          <w:sz w:val="28"/>
          <w:szCs w:val="20"/>
        </w:rPr>
        <w:t xml:space="preserve">Общими для MR в PR и GR являются информационная, </w:t>
      </w:r>
      <w:proofErr w:type="spellStart"/>
      <w:r w:rsidRPr="00CD5941">
        <w:rPr>
          <w:rFonts w:ascii="Times New Roman" w:hAnsi="Times New Roman" w:cs="Times New Roman"/>
          <w:sz w:val="28"/>
          <w:szCs w:val="20"/>
        </w:rPr>
        <w:t>и</w:t>
      </w:r>
      <w:r w:rsidR="00DB319F">
        <w:rPr>
          <w:rFonts w:ascii="Times New Roman" w:hAnsi="Times New Roman" w:cs="Times New Roman"/>
          <w:sz w:val="28"/>
          <w:szCs w:val="20"/>
        </w:rPr>
        <w:t>миджевая</w:t>
      </w:r>
      <w:proofErr w:type="spellEnd"/>
      <w:r w:rsidR="00DB319F">
        <w:rPr>
          <w:rFonts w:ascii="Times New Roman" w:hAnsi="Times New Roman" w:cs="Times New Roman"/>
          <w:sz w:val="28"/>
          <w:szCs w:val="20"/>
        </w:rPr>
        <w:t xml:space="preserve"> и антикризисная функции</w:t>
      </w:r>
      <w:r w:rsidRPr="00CD5941">
        <w:rPr>
          <w:rFonts w:ascii="Times New Roman" w:hAnsi="Times New Roman" w:cs="Times New Roman"/>
          <w:sz w:val="28"/>
          <w:szCs w:val="20"/>
        </w:rPr>
        <w:t xml:space="preserve">; различаются же характер и содержание сообщений, передаваемых в СМИ. PR-деятельность характеризуется информацией, формирующей социально-одобряемый образ субъекта PR и противостоящей </w:t>
      </w:r>
      <w:r w:rsidRPr="00CD5941">
        <w:rPr>
          <w:rFonts w:ascii="Times New Roman" w:hAnsi="Times New Roman" w:cs="Times New Roman"/>
          <w:sz w:val="28"/>
          <w:szCs w:val="20"/>
        </w:rPr>
        <w:lastRenderedPageBreak/>
        <w:t xml:space="preserve">кризисным ситуациям, связанным с распространением негативной информации. </w:t>
      </w:r>
    </w:p>
    <w:p w14:paraId="0132B76A" w14:textId="77777777" w:rsidR="00627D1B" w:rsidRPr="00A914D7" w:rsidRDefault="00A914D7" w:rsidP="00A914D7">
      <w:pPr>
        <w:spacing w:after="0" w:line="360" w:lineRule="auto"/>
        <w:jc w:val="both"/>
        <w:rPr>
          <w:rFonts w:ascii="Times New Roman" w:hAnsi="Times New Roman" w:cs="Times New Roman"/>
          <w:sz w:val="40"/>
          <w:szCs w:val="28"/>
        </w:rPr>
      </w:pPr>
      <w:r w:rsidRPr="00CD5941">
        <w:rPr>
          <w:rFonts w:ascii="Times New Roman" w:hAnsi="Times New Roman" w:cs="Times New Roman"/>
          <w:sz w:val="28"/>
          <w:szCs w:val="20"/>
        </w:rPr>
        <w:t>В GR необходимо конструирование общественного мнения о социально-значимой проблеме и способах ее разрешения. MR в GR-деятельности осуществляют и принципиально новую функцию – пропагандистскую, обеспечивая включение общества в процесс принятия административных решений. Это позволяет говорить о том, что именно в GR общественное мнение рассматривается в качестве неотъемлемого инструмента социальных преобразований.</w:t>
      </w:r>
    </w:p>
    <w:sectPr w:rsidR="00627D1B" w:rsidRPr="00A914D7" w:rsidSect="00683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1B"/>
    <w:rsid w:val="00176EBB"/>
    <w:rsid w:val="00627D1B"/>
    <w:rsid w:val="006830D8"/>
    <w:rsid w:val="00683E8B"/>
    <w:rsid w:val="00A914D7"/>
    <w:rsid w:val="00DB319F"/>
    <w:rsid w:val="00E7750D"/>
    <w:rsid w:val="00E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713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307</Words>
  <Characters>1752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Юлия Таранова</cp:lastModifiedBy>
  <cp:revision>3</cp:revision>
  <dcterms:created xsi:type="dcterms:W3CDTF">2015-03-09T18:52:00Z</dcterms:created>
  <dcterms:modified xsi:type="dcterms:W3CDTF">2015-03-10T09:50:00Z</dcterms:modified>
</cp:coreProperties>
</file>