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66" w:rsidRPr="00C35A66" w:rsidRDefault="00C35A66" w:rsidP="00C35A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5A66">
        <w:rPr>
          <w:rFonts w:ascii="Times New Roman" w:hAnsi="Times New Roman" w:cs="Times New Roman"/>
          <w:sz w:val="28"/>
          <w:szCs w:val="28"/>
        </w:rPr>
        <w:t>В.</w:t>
      </w:r>
      <w:r w:rsidR="00FC4CD0">
        <w:rPr>
          <w:rFonts w:ascii="Times New Roman" w:hAnsi="Times New Roman" w:cs="Times New Roman"/>
          <w:sz w:val="28"/>
          <w:szCs w:val="28"/>
        </w:rPr>
        <w:t> </w:t>
      </w:r>
      <w:r w:rsidRPr="00C35A66">
        <w:rPr>
          <w:rFonts w:ascii="Times New Roman" w:hAnsi="Times New Roman" w:cs="Times New Roman"/>
          <w:sz w:val="28"/>
          <w:szCs w:val="28"/>
        </w:rPr>
        <w:t>В.</w:t>
      </w:r>
      <w:r w:rsidR="00FC4CD0">
        <w:rPr>
          <w:rFonts w:ascii="Times New Roman" w:hAnsi="Times New Roman" w:cs="Times New Roman"/>
          <w:sz w:val="28"/>
          <w:szCs w:val="28"/>
        </w:rPr>
        <w:t> </w:t>
      </w:r>
      <w:r w:rsidRPr="00C35A66">
        <w:rPr>
          <w:rFonts w:ascii="Times New Roman" w:hAnsi="Times New Roman" w:cs="Times New Roman"/>
          <w:sz w:val="28"/>
          <w:szCs w:val="28"/>
        </w:rPr>
        <w:t>Перевалов</w:t>
      </w:r>
      <w:r w:rsidRPr="00C35A66">
        <w:rPr>
          <w:rFonts w:ascii="Times New Roman" w:hAnsi="Times New Roman" w:cs="Times New Roman"/>
          <w:sz w:val="28"/>
          <w:szCs w:val="28"/>
        </w:rPr>
        <w:br/>
        <w:t xml:space="preserve">Московский </w:t>
      </w:r>
      <w:proofErr w:type="spellStart"/>
      <w:proofErr w:type="gramStart"/>
      <w:r w:rsidRPr="00C35A6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35A66">
        <w:rPr>
          <w:rFonts w:ascii="Times New Roman" w:hAnsi="Times New Roman" w:cs="Times New Roman"/>
          <w:sz w:val="28"/>
          <w:szCs w:val="28"/>
        </w:rPr>
        <w:t>. университет</w:t>
      </w:r>
      <w:proofErr w:type="gramEnd"/>
      <w:r w:rsidRPr="00C35A66">
        <w:rPr>
          <w:rFonts w:ascii="Times New Roman" w:hAnsi="Times New Roman" w:cs="Times New Roman"/>
          <w:sz w:val="28"/>
          <w:szCs w:val="28"/>
        </w:rPr>
        <w:t xml:space="preserve"> печати имени Ивана Федорова </w:t>
      </w:r>
    </w:p>
    <w:p w:rsidR="00C35A66" w:rsidRDefault="00C35A66" w:rsidP="00C35A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91" w:rsidRPr="00C35A66" w:rsidRDefault="008B5BBE" w:rsidP="00C35A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5A66">
        <w:rPr>
          <w:rFonts w:ascii="Times New Roman" w:hAnsi="Times New Roman" w:cs="Times New Roman"/>
          <w:sz w:val="28"/>
          <w:szCs w:val="28"/>
        </w:rPr>
        <w:t>КУЛЬТУРНЫЙ ПЕРЕХОД: РОЛЬ И МЕСТО ЖУРНАЛИСТА</w:t>
      </w:r>
      <w:r w:rsidRPr="00C35A66">
        <w:rPr>
          <w:rFonts w:ascii="Times New Roman" w:hAnsi="Times New Roman" w:cs="Times New Roman"/>
          <w:sz w:val="28"/>
          <w:szCs w:val="28"/>
        </w:rPr>
        <w:br/>
      </w:r>
      <w:r w:rsidRPr="00C35A66">
        <w:rPr>
          <w:rFonts w:ascii="Times New Roman" w:hAnsi="Times New Roman" w:cs="Times New Roman"/>
          <w:sz w:val="28"/>
          <w:szCs w:val="28"/>
        </w:rPr>
        <w:br/>
      </w:r>
      <w:r w:rsidR="00265291" w:rsidRPr="00C35A66">
        <w:rPr>
          <w:rFonts w:ascii="Times New Roman" w:hAnsi="Times New Roman" w:cs="Times New Roman"/>
          <w:sz w:val="28"/>
          <w:szCs w:val="28"/>
        </w:rPr>
        <w:t xml:space="preserve">Системный анализ культуры, структуры и элементного состава этого социального феномена показывает, что есть два основных типа культуры: культура развития и культура функционирования. Культура развития создает условия для создания новых, принципиально иных алгоритмов, механизмов и, как следствие, новых социальных и технических феноменов </w:t>
      </w:r>
      <w:r w:rsidR="00FC4CD0">
        <w:rPr>
          <w:rFonts w:ascii="Times New Roman" w:hAnsi="Times New Roman" w:cs="Times New Roman"/>
          <w:sz w:val="28"/>
          <w:szCs w:val="28"/>
        </w:rPr>
        <w:t>–</w:t>
      </w:r>
      <w:r w:rsidR="00265291" w:rsidRPr="00C35A66">
        <w:rPr>
          <w:rFonts w:ascii="Times New Roman" w:hAnsi="Times New Roman" w:cs="Times New Roman"/>
          <w:sz w:val="28"/>
          <w:szCs w:val="28"/>
        </w:rPr>
        <w:t xml:space="preserve"> инноваций. Культура функционирования использует давно известные алгоритмы, механизмы и решения. Более того, в экстремальном случае, культура функционирования относится крайне агрессивно к попыткам внедрения новых принципов и правил жизни и деятельности.</w:t>
      </w:r>
      <w:r w:rsidR="00265291" w:rsidRPr="00C35A66">
        <w:rPr>
          <w:rFonts w:ascii="Times New Roman" w:hAnsi="Times New Roman" w:cs="Times New Roman"/>
          <w:sz w:val="28"/>
          <w:szCs w:val="28"/>
        </w:rPr>
        <w:br/>
        <w:t>Эти два типа находятся в антагонистическом противоречии, и прямой переход из одного типа культуры в другой возможен только при проведении структурированной целенаправленной работы на уровне государства и основополагающих институтов гражданского общества.</w:t>
      </w:r>
      <w:r w:rsidR="00265291" w:rsidRPr="00C35A66">
        <w:rPr>
          <w:rFonts w:ascii="Times New Roman" w:hAnsi="Times New Roman" w:cs="Times New Roman"/>
          <w:sz w:val="28"/>
          <w:szCs w:val="28"/>
        </w:rPr>
        <w:br/>
        <w:t xml:space="preserve">Россия, тысячелетиями живущая в культуре функционирования, в настоящий момент стоит перед решительной необходимостью перехода на принципы и алгоритмы культуры развития. </w:t>
      </w:r>
      <w:r w:rsidR="00265291" w:rsidRPr="00C35A66">
        <w:rPr>
          <w:rFonts w:ascii="Times New Roman" w:hAnsi="Times New Roman" w:cs="Times New Roman"/>
          <w:sz w:val="28"/>
          <w:szCs w:val="28"/>
        </w:rPr>
        <w:br/>
        <w:t xml:space="preserve">Роль и значение СМИ и журналистики в этом процессе огромна. Но реальная практика российских СМИ показывает со всей очевидностью, что данная деятельность находится в </w:t>
      </w:r>
      <w:proofErr w:type="gramStart"/>
      <w:r w:rsidR="00265291" w:rsidRPr="00C35A66">
        <w:rPr>
          <w:rFonts w:ascii="Times New Roman" w:hAnsi="Times New Roman" w:cs="Times New Roman"/>
          <w:sz w:val="28"/>
          <w:szCs w:val="28"/>
        </w:rPr>
        <w:t>совершенно зачаточном</w:t>
      </w:r>
      <w:proofErr w:type="gramEnd"/>
      <w:r w:rsidR="00265291" w:rsidRPr="00C35A66">
        <w:rPr>
          <w:rFonts w:ascii="Times New Roman" w:hAnsi="Times New Roman" w:cs="Times New Roman"/>
          <w:sz w:val="28"/>
          <w:szCs w:val="28"/>
        </w:rPr>
        <w:t xml:space="preserve"> состоянии. </w:t>
      </w:r>
      <w:proofErr w:type="gramStart"/>
      <w:r w:rsidR="00265291" w:rsidRPr="00C35A66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 w:rsidR="00265291" w:rsidRPr="00C35A66">
        <w:rPr>
          <w:rFonts w:ascii="Times New Roman" w:hAnsi="Times New Roman" w:cs="Times New Roman"/>
          <w:sz w:val="28"/>
          <w:szCs w:val="28"/>
        </w:rPr>
        <w:t>контент-анализа</w:t>
      </w:r>
      <w:proofErr w:type="spellEnd"/>
      <w:r w:rsidR="00265291" w:rsidRPr="00C35A66">
        <w:rPr>
          <w:rFonts w:ascii="Times New Roman" w:hAnsi="Times New Roman" w:cs="Times New Roman"/>
          <w:sz w:val="28"/>
          <w:szCs w:val="28"/>
        </w:rPr>
        <w:t xml:space="preserve"> практически всех печатных изданий России свидетельствуют о том, что такие термины культуры развития как </w:t>
      </w:r>
      <w:r w:rsidR="00FC4CD0">
        <w:rPr>
          <w:rFonts w:ascii="Times New Roman" w:hAnsi="Times New Roman" w:cs="Times New Roman"/>
          <w:sz w:val="28"/>
          <w:szCs w:val="28"/>
        </w:rPr>
        <w:t>«</w:t>
      </w:r>
      <w:r w:rsidR="00265291" w:rsidRPr="00C35A66">
        <w:rPr>
          <w:rFonts w:ascii="Times New Roman" w:hAnsi="Times New Roman" w:cs="Times New Roman"/>
          <w:sz w:val="28"/>
          <w:szCs w:val="28"/>
        </w:rPr>
        <w:t>инновации</w:t>
      </w:r>
      <w:r w:rsidR="00FC4CD0">
        <w:rPr>
          <w:rFonts w:ascii="Times New Roman" w:hAnsi="Times New Roman" w:cs="Times New Roman"/>
          <w:sz w:val="28"/>
          <w:szCs w:val="28"/>
        </w:rPr>
        <w:t>»</w:t>
      </w:r>
      <w:r w:rsidR="00265291" w:rsidRPr="00C35A66">
        <w:rPr>
          <w:rFonts w:ascii="Times New Roman" w:hAnsi="Times New Roman" w:cs="Times New Roman"/>
          <w:sz w:val="28"/>
          <w:szCs w:val="28"/>
        </w:rPr>
        <w:t xml:space="preserve">, </w:t>
      </w:r>
      <w:r w:rsidR="00FC4CD0">
        <w:rPr>
          <w:rFonts w:ascii="Times New Roman" w:hAnsi="Times New Roman" w:cs="Times New Roman"/>
          <w:sz w:val="28"/>
          <w:szCs w:val="28"/>
        </w:rPr>
        <w:t>«</w:t>
      </w:r>
      <w:r w:rsidR="00265291" w:rsidRPr="00C35A66">
        <w:rPr>
          <w:rFonts w:ascii="Times New Roman" w:hAnsi="Times New Roman" w:cs="Times New Roman"/>
          <w:sz w:val="28"/>
          <w:szCs w:val="28"/>
        </w:rPr>
        <w:t>изобретения</w:t>
      </w:r>
      <w:r w:rsidR="00FC4CD0">
        <w:rPr>
          <w:rFonts w:ascii="Times New Roman" w:hAnsi="Times New Roman" w:cs="Times New Roman"/>
          <w:sz w:val="28"/>
          <w:szCs w:val="28"/>
        </w:rPr>
        <w:t>»</w:t>
      </w:r>
      <w:r w:rsidR="00265291" w:rsidRPr="00C35A66">
        <w:rPr>
          <w:rFonts w:ascii="Times New Roman" w:hAnsi="Times New Roman" w:cs="Times New Roman"/>
          <w:sz w:val="28"/>
          <w:szCs w:val="28"/>
        </w:rPr>
        <w:t xml:space="preserve">, </w:t>
      </w:r>
      <w:r w:rsidR="00FC4CD0">
        <w:rPr>
          <w:rFonts w:ascii="Times New Roman" w:hAnsi="Times New Roman" w:cs="Times New Roman"/>
          <w:sz w:val="28"/>
          <w:szCs w:val="28"/>
        </w:rPr>
        <w:t>«</w:t>
      </w:r>
      <w:r w:rsidR="00265291" w:rsidRPr="00C35A66">
        <w:rPr>
          <w:rFonts w:ascii="Times New Roman" w:hAnsi="Times New Roman" w:cs="Times New Roman"/>
          <w:sz w:val="28"/>
          <w:szCs w:val="28"/>
        </w:rPr>
        <w:t>патенты</w:t>
      </w:r>
      <w:r w:rsidR="00FC4CD0">
        <w:rPr>
          <w:rFonts w:ascii="Times New Roman" w:hAnsi="Times New Roman" w:cs="Times New Roman"/>
          <w:sz w:val="28"/>
          <w:szCs w:val="28"/>
        </w:rPr>
        <w:t>»</w:t>
      </w:r>
      <w:r w:rsidR="00265291" w:rsidRPr="00C35A66">
        <w:rPr>
          <w:rFonts w:ascii="Times New Roman" w:hAnsi="Times New Roman" w:cs="Times New Roman"/>
          <w:sz w:val="28"/>
          <w:szCs w:val="28"/>
        </w:rPr>
        <w:t xml:space="preserve">, </w:t>
      </w:r>
      <w:r w:rsidR="00FC4CD0">
        <w:rPr>
          <w:rFonts w:ascii="Times New Roman" w:hAnsi="Times New Roman" w:cs="Times New Roman"/>
          <w:sz w:val="28"/>
          <w:szCs w:val="28"/>
        </w:rPr>
        <w:t>«</w:t>
      </w:r>
      <w:r w:rsidR="00265291" w:rsidRPr="00C35A66">
        <w:rPr>
          <w:rFonts w:ascii="Times New Roman" w:hAnsi="Times New Roman" w:cs="Times New Roman"/>
          <w:sz w:val="28"/>
          <w:szCs w:val="28"/>
        </w:rPr>
        <w:t>изобретатели</w:t>
      </w:r>
      <w:r w:rsidR="00FC4CD0">
        <w:rPr>
          <w:rFonts w:ascii="Times New Roman" w:hAnsi="Times New Roman" w:cs="Times New Roman"/>
          <w:sz w:val="28"/>
          <w:szCs w:val="28"/>
        </w:rPr>
        <w:t>»</w:t>
      </w:r>
      <w:r w:rsidR="00265291" w:rsidRPr="00C35A66">
        <w:rPr>
          <w:rFonts w:ascii="Times New Roman" w:hAnsi="Times New Roman" w:cs="Times New Roman"/>
          <w:sz w:val="28"/>
          <w:szCs w:val="28"/>
        </w:rPr>
        <w:t xml:space="preserve">, </w:t>
      </w:r>
      <w:r w:rsidR="00FC4CD0">
        <w:rPr>
          <w:rFonts w:ascii="Times New Roman" w:hAnsi="Times New Roman" w:cs="Times New Roman"/>
          <w:sz w:val="28"/>
          <w:szCs w:val="28"/>
        </w:rPr>
        <w:t>«</w:t>
      </w:r>
      <w:r w:rsidR="00265291" w:rsidRPr="00C35A66">
        <w:rPr>
          <w:rFonts w:ascii="Times New Roman" w:hAnsi="Times New Roman" w:cs="Times New Roman"/>
          <w:sz w:val="28"/>
          <w:szCs w:val="28"/>
        </w:rPr>
        <w:t>новаторы</w:t>
      </w:r>
      <w:r w:rsidR="00FC4CD0">
        <w:rPr>
          <w:rFonts w:ascii="Times New Roman" w:hAnsi="Times New Roman" w:cs="Times New Roman"/>
          <w:sz w:val="28"/>
          <w:szCs w:val="28"/>
        </w:rPr>
        <w:t>»</w:t>
      </w:r>
      <w:r w:rsidR="00265291" w:rsidRPr="00C35A66">
        <w:rPr>
          <w:rFonts w:ascii="Times New Roman" w:hAnsi="Times New Roman" w:cs="Times New Roman"/>
          <w:sz w:val="28"/>
          <w:szCs w:val="28"/>
        </w:rPr>
        <w:t xml:space="preserve"> употребляются, во-первых, крайне редко, а, во-вторых, большей частью в негативном смысле.</w:t>
      </w:r>
      <w:proofErr w:type="gramEnd"/>
      <w:r w:rsidR="00265291" w:rsidRPr="00C35A66">
        <w:rPr>
          <w:rFonts w:ascii="Times New Roman" w:hAnsi="Times New Roman" w:cs="Times New Roman"/>
          <w:sz w:val="28"/>
          <w:szCs w:val="28"/>
        </w:rPr>
        <w:t xml:space="preserve"> Более того, глубокий анализ содержания с целью выявления гипертекста и контекста применения данных терминов </w:t>
      </w:r>
      <w:r w:rsidR="00265291" w:rsidRPr="00C35A66">
        <w:rPr>
          <w:rFonts w:ascii="Times New Roman" w:hAnsi="Times New Roman" w:cs="Times New Roman"/>
          <w:sz w:val="28"/>
          <w:szCs w:val="28"/>
        </w:rPr>
        <w:lastRenderedPageBreak/>
        <w:t xml:space="preserve">показывает, что нет никаких оснований говорить, что в российских СМИ предпринимается хоть что-то для устранения такого негативного явления, как отрицательная коннотация выражения </w:t>
      </w:r>
      <w:r w:rsidR="00FC4CD0">
        <w:rPr>
          <w:rFonts w:ascii="Times New Roman" w:hAnsi="Times New Roman" w:cs="Times New Roman"/>
          <w:sz w:val="28"/>
          <w:szCs w:val="28"/>
        </w:rPr>
        <w:t>«</w:t>
      </w:r>
      <w:r w:rsidR="00265291" w:rsidRPr="00C35A66">
        <w:rPr>
          <w:rFonts w:ascii="Times New Roman" w:hAnsi="Times New Roman" w:cs="Times New Roman"/>
          <w:sz w:val="28"/>
          <w:szCs w:val="28"/>
        </w:rPr>
        <w:t>умный больно!</w:t>
      </w:r>
      <w:r w:rsidR="00FC4CD0">
        <w:rPr>
          <w:rFonts w:ascii="Times New Roman" w:hAnsi="Times New Roman" w:cs="Times New Roman"/>
          <w:sz w:val="28"/>
          <w:szCs w:val="28"/>
        </w:rPr>
        <w:t>»</w:t>
      </w:r>
    </w:p>
    <w:sectPr w:rsidR="00265291" w:rsidRPr="00C35A66" w:rsidSect="0073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BBE"/>
    <w:rsid w:val="00265291"/>
    <w:rsid w:val="007345C2"/>
    <w:rsid w:val="008B5BBE"/>
    <w:rsid w:val="00A030ED"/>
    <w:rsid w:val="00C35A66"/>
    <w:rsid w:val="00CE0265"/>
    <w:rsid w:val="00FC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B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2015-02-15T15:58:00Z</dcterms:created>
  <dcterms:modified xsi:type="dcterms:W3CDTF">2015-02-18T07:32:00Z</dcterms:modified>
</cp:coreProperties>
</file>