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EB8A3" w14:textId="77777777" w:rsidR="00D959BB" w:rsidRDefault="00D959BB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9B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9B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9BB">
        <w:rPr>
          <w:rFonts w:ascii="Times New Roman" w:hAnsi="Times New Roman"/>
          <w:sz w:val="28"/>
          <w:szCs w:val="28"/>
        </w:rPr>
        <w:t xml:space="preserve">Ульяновский </w:t>
      </w:r>
    </w:p>
    <w:p w14:paraId="3AAE1324" w14:textId="77777777" w:rsidR="00D959BB" w:rsidRDefault="00D959BB" w:rsidP="007D1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3212252" w14:textId="77777777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E8040" w14:textId="77777777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D959BB">
        <w:rPr>
          <w:rFonts w:ascii="Times New Roman" w:hAnsi="Times New Roman"/>
          <w:caps/>
          <w:sz w:val="28"/>
          <w:szCs w:val="28"/>
        </w:rPr>
        <w:t>Проект монумента Русской Свободе на дамбе в развитие индивидуальности Санкт-Петербурга</w:t>
      </w:r>
    </w:p>
    <w:p w14:paraId="37FAF6A2" w14:textId="77777777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D48775" w14:textId="77777777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9BB">
        <w:rPr>
          <w:rFonts w:ascii="Times New Roman" w:hAnsi="Times New Roman"/>
          <w:sz w:val="28"/>
          <w:szCs w:val="28"/>
        </w:rPr>
        <w:t xml:space="preserve">Как известно из трудов таких авторитетных специалистов в области </w:t>
      </w:r>
      <w:proofErr w:type="spellStart"/>
      <w:r w:rsidRPr="00D959BB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D959BB">
        <w:rPr>
          <w:rFonts w:ascii="Times New Roman" w:hAnsi="Times New Roman"/>
          <w:sz w:val="28"/>
          <w:szCs w:val="28"/>
        </w:rPr>
        <w:t xml:space="preserve"> и территориального маркетинга как Чечулин А.В., Гавра Д.П., Домнин В.Н., важнейшим элементом системы идентичности города являются его культурные доминанты.</w:t>
      </w:r>
    </w:p>
    <w:p w14:paraId="415D6ED7" w14:textId="77777777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9BB">
        <w:rPr>
          <w:rFonts w:ascii="Times New Roman" w:hAnsi="Times New Roman"/>
          <w:sz w:val="28"/>
          <w:szCs w:val="28"/>
        </w:rPr>
        <w:t>Предлагается развить такую составляющую идентичности СПб как исторический имидж «окна в Европу» и воздвигнуть в створе водопропускных сооружений дамбы СПб ассиметричную реплику  статуе Свободы в Нью-Йорке. Как известно, статуя Свободы одета в белые одежды, грандиозна по размеру и снабжена такими артефактами с  амбициозными коннотациями  как Факел и Книга. Вместе с тем, критика двойных стандартов Американской Свободы позволяет поставить под сомнение адекватность американского памятника реалиям политической жизни данной империи.</w:t>
      </w:r>
    </w:p>
    <w:p w14:paraId="3872180E" w14:textId="77777777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9BB">
        <w:rPr>
          <w:rFonts w:ascii="Times New Roman" w:hAnsi="Times New Roman"/>
          <w:sz w:val="28"/>
          <w:szCs w:val="28"/>
        </w:rPr>
        <w:t>На основе многочисленных исследований российской ментальности в аспекте понимания свободы как спонтанной воли и  как промежуточный итог четверти века творческой деятельности в новейшем искусстве (</w:t>
      </w:r>
      <w:proofErr w:type="spellStart"/>
      <w:r w:rsidRPr="00D959BB">
        <w:rPr>
          <w:rFonts w:ascii="Times New Roman" w:hAnsi="Times New Roman"/>
          <w:sz w:val="28"/>
          <w:szCs w:val="28"/>
        </w:rPr>
        <w:t>contemporary</w:t>
      </w:r>
      <w:proofErr w:type="spellEnd"/>
      <w:r w:rsidRPr="00D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9BB">
        <w:rPr>
          <w:rFonts w:ascii="Times New Roman" w:hAnsi="Times New Roman"/>
          <w:sz w:val="28"/>
          <w:szCs w:val="28"/>
        </w:rPr>
        <w:t>art</w:t>
      </w:r>
      <w:proofErr w:type="spellEnd"/>
      <w:r w:rsidRPr="00D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9BB">
        <w:rPr>
          <w:rFonts w:ascii="Times New Roman" w:hAnsi="Times New Roman"/>
          <w:sz w:val="28"/>
          <w:szCs w:val="28"/>
        </w:rPr>
        <w:t>studies</w:t>
      </w:r>
      <w:proofErr w:type="spellEnd"/>
      <w:r w:rsidRPr="00D959BB">
        <w:rPr>
          <w:rFonts w:ascii="Times New Roman" w:hAnsi="Times New Roman"/>
          <w:sz w:val="28"/>
          <w:szCs w:val="28"/>
        </w:rPr>
        <w:t xml:space="preserve">) автором предлагается следующий монумент.  </w:t>
      </w:r>
    </w:p>
    <w:p w14:paraId="0C11A4C9" w14:textId="77777777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9BB">
        <w:rPr>
          <w:rFonts w:ascii="Times New Roman" w:hAnsi="Times New Roman"/>
          <w:sz w:val="28"/>
          <w:szCs w:val="28"/>
        </w:rPr>
        <w:t xml:space="preserve">Этот небольшой памятник </w:t>
      </w:r>
      <w:r>
        <w:rPr>
          <w:rFonts w:ascii="Times New Roman" w:hAnsi="Times New Roman"/>
          <w:sz w:val="28"/>
          <w:szCs w:val="28"/>
        </w:rPr>
        <w:t>–</w:t>
      </w:r>
      <w:r w:rsidRPr="00D959BB">
        <w:rPr>
          <w:rFonts w:ascii="Times New Roman" w:hAnsi="Times New Roman"/>
          <w:sz w:val="28"/>
          <w:szCs w:val="28"/>
        </w:rPr>
        <w:t xml:space="preserve"> 2-3 метра высотой. При этом небольшая высота монумента носит концептуальный характер. Выразительность ему придает образ геометрически обобщенной (в духе супрематизма К. Малевича) фигуры Свободы в развевающейся одежде, где роль головы выполняет фольклорный образ воробья в картузе – т.н.  «Чижика-Пыжика». Предполагается подсветка прожектором снизу вверх, что приводит, в вечерне-ночной период,  к появлению тени полноценного ангела-хранителя </w:t>
      </w:r>
      <w:r w:rsidRPr="00D959BB">
        <w:rPr>
          <w:rFonts w:ascii="Times New Roman" w:hAnsi="Times New Roman"/>
          <w:sz w:val="28"/>
          <w:szCs w:val="28"/>
        </w:rPr>
        <w:lastRenderedPageBreak/>
        <w:t xml:space="preserve">России позади памятника на стене. В настоящий момент ведутся подготовительные работы по созданию Фонда монумента Русской Свободе, целью которого будет сбор средств на воздвижение полноразмерной статуи на Дамбе около водопропускного сооружения для прохождения круизных лайнеров в гавань СПб. </w:t>
      </w:r>
    </w:p>
    <w:p w14:paraId="1BEB6260" w14:textId="513172AE" w:rsidR="00D959BB" w:rsidRPr="00D959BB" w:rsidRDefault="00D959BB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9BB">
        <w:rPr>
          <w:rFonts w:ascii="Times New Roman" w:hAnsi="Times New Roman"/>
          <w:sz w:val="28"/>
          <w:szCs w:val="28"/>
        </w:rPr>
        <w:t>Образ</w:t>
      </w:r>
      <w:r w:rsidR="009C4274">
        <w:rPr>
          <w:rFonts w:ascii="Times New Roman" w:hAnsi="Times New Roman"/>
          <w:sz w:val="28"/>
          <w:szCs w:val="28"/>
        </w:rPr>
        <w:t xml:space="preserve"> памятника можно посмотреть по с</w:t>
      </w:r>
      <w:bookmarkStart w:id="0" w:name="_GoBack"/>
      <w:bookmarkEnd w:id="0"/>
      <w:r w:rsidRPr="00D959BB">
        <w:rPr>
          <w:rFonts w:ascii="Times New Roman" w:hAnsi="Times New Roman"/>
          <w:sz w:val="28"/>
          <w:szCs w:val="28"/>
        </w:rPr>
        <w:t>сылке: https://www.flickr.com/photos/123</w:t>
      </w:r>
      <w:r>
        <w:rPr>
          <w:rFonts w:ascii="Times New Roman" w:hAnsi="Times New Roman"/>
          <w:sz w:val="28"/>
          <w:szCs w:val="28"/>
        </w:rPr>
        <w:t>950462%40N05/14041988413/?rb=1</w:t>
      </w:r>
      <w:r w:rsidRPr="00D959BB">
        <w:rPr>
          <w:rFonts w:ascii="Times New Roman" w:hAnsi="Times New Roman"/>
          <w:sz w:val="28"/>
          <w:szCs w:val="28"/>
        </w:rPr>
        <w:t xml:space="preserve"> или в профиле автора </w:t>
      </w:r>
      <w:r>
        <w:rPr>
          <w:rFonts w:ascii="Times New Roman" w:hAnsi="Times New Roman"/>
          <w:sz w:val="28"/>
          <w:szCs w:val="28"/>
        </w:rPr>
        <w:t xml:space="preserve">на сайте кафедры рекламы </w:t>
      </w:r>
      <w:proofErr w:type="spellStart"/>
      <w:r>
        <w:rPr>
          <w:rFonts w:ascii="Times New Roman" w:hAnsi="Times New Roman"/>
          <w:sz w:val="28"/>
          <w:szCs w:val="28"/>
        </w:rPr>
        <w:t>ВШЖиМК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959BB">
        <w:rPr>
          <w:rFonts w:ascii="Times New Roman" w:hAnsi="Times New Roman"/>
          <w:sz w:val="28"/>
          <w:szCs w:val="28"/>
        </w:rPr>
        <w:tab/>
      </w:r>
    </w:p>
    <w:p w14:paraId="3029CEEC" w14:textId="77777777" w:rsidR="00806025" w:rsidRPr="00D959BB" w:rsidRDefault="00806025" w:rsidP="007D1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06025" w:rsidRPr="00D959BB" w:rsidSect="00806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BB"/>
    <w:rsid w:val="007D1D61"/>
    <w:rsid w:val="00806025"/>
    <w:rsid w:val="009C4274"/>
    <w:rsid w:val="00D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13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1795</Characters>
  <Application>Microsoft Macintosh Word</Application>
  <DocSecurity>0</DocSecurity>
  <Lines>14</Lines>
  <Paragraphs>4</Paragraphs>
  <ScaleCrop>false</ScaleCrop>
  <Company>СПБГУ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3</cp:revision>
  <dcterms:created xsi:type="dcterms:W3CDTF">2015-02-19T21:13:00Z</dcterms:created>
  <dcterms:modified xsi:type="dcterms:W3CDTF">2015-03-23T14:05:00Z</dcterms:modified>
</cp:coreProperties>
</file>