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76FDA4" w14:textId="77777777" w:rsidR="00427BA4" w:rsidRPr="00427BA4" w:rsidRDefault="00427BA4" w:rsidP="007F741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427BA4">
        <w:rPr>
          <w:rFonts w:ascii="Times New Roman" w:hAnsi="Times New Roman"/>
          <w:sz w:val="28"/>
          <w:szCs w:val="28"/>
        </w:rPr>
        <w:t xml:space="preserve">М. В. Зеленцов </w:t>
      </w:r>
    </w:p>
    <w:p w14:paraId="6DED2C88" w14:textId="77777777" w:rsidR="00806025" w:rsidRDefault="00427BA4" w:rsidP="007F741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27BA4">
        <w:rPr>
          <w:rFonts w:ascii="Times New Roman" w:hAnsi="Times New Roman"/>
          <w:sz w:val="28"/>
          <w:szCs w:val="28"/>
        </w:rPr>
        <w:t>Информационное агентство «</w:t>
      </w:r>
      <w:proofErr w:type="spellStart"/>
      <w:r w:rsidRPr="00427BA4">
        <w:rPr>
          <w:rFonts w:ascii="Times New Roman" w:hAnsi="Times New Roman"/>
          <w:sz w:val="28"/>
          <w:szCs w:val="28"/>
        </w:rPr>
        <w:t>БайкалПост</w:t>
      </w:r>
      <w:proofErr w:type="spellEnd"/>
      <w:r w:rsidRPr="00427BA4">
        <w:rPr>
          <w:rFonts w:ascii="Times New Roman" w:hAnsi="Times New Roman"/>
          <w:sz w:val="28"/>
          <w:szCs w:val="28"/>
        </w:rPr>
        <w:t>», г. Иркутск, Россия</w:t>
      </w:r>
    </w:p>
    <w:p w14:paraId="3ED240D6" w14:textId="77777777" w:rsidR="00427BA4" w:rsidRPr="00427BA4" w:rsidRDefault="00427BA4" w:rsidP="007F741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230E2D15" w14:textId="77777777" w:rsidR="00427BA4" w:rsidRDefault="00427BA4" w:rsidP="007F741C">
      <w:pPr>
        <w:spacing w:after="0" w:line="360" w:lineRule="auto"/>
        <w:jc w:val="both"/>
        <w:rPr>
          <w:rFonts w:ascii="Times New Roman" w:hAnsi="Times New Roman"/>
          <w:caps/>
          <w:sz w:val="28"/>
          <w:szCs w:val="28"/>
        </w:rPr>
      </w:pPr>
      <w:r w:rsidRPr="00427BA4">
        <w:rPr>
          <w:rFonts w:ascii="Times New Roman" w:hAnsi="Times New Roman"/>
          <w:caps/>
          <w:sz w:val="28"/>
          <w:szCs w:val="28"/>
        </w:rPr>
        <w:t>Современное иновещание как стратегический инструмент продвижения имиджа страны</w:t>
      </w:r>
    </w:p>
    <w:p w14:paraId="71E44236" w14:textId="77777777" w:rsidR="00427BA4" w:rsidRPr="00427BA4" w:rsidRDefault="00427BA4" w:rsidP="007F741C">
      <w:pPr>
        <w:spacing w:after="0" w:line="360" w:lineRule="auto"/>
        <w:jc w:val="both"/>
        <w:rPr>
          <w:rFonts w:ascii="Times New Roman" w:hAnsi="Times New Roman"/>
          <w:caps/>
          <w:sz w:val="28"/>
          <w:szCs w:val="28"/>
        </w:rPr>
      </w:pPr>
    </w:p>
    <w:p w14:paraId="5CCD0BAD" w14:textId="77777777" w:rsidR="00427BA4" w:rsidRPr="00427BA4" w:rsidRDefault="00427BA4" w:rsidP="007F741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27BA4">
        <w:rPr>
          <w:rFonts w:ascii="Times New Roman" w:hAnsi="Times New Roman"/>
          <w:sz w:val="28"/>
          <w:szCs w:val="28"/>
        </w:rPr>
        <w:t xml:space="preserve">Исследователям необходимо провести черту между двумя главными </w:t>
      </w:r>
      <w:proofErr w:type="spellStart"/>
      <w:r w:rsidRPr="00427BA4">
        <w:rPr>
          <w:rFonts w:ascii="Times New Roman" w:hAnsi="Times New Roman"/>
          <w:sz w:val="28"/>
          <w:szCs w:val="28"/>
        </w:rPr>
        <w:t>акторами</w:t>
      </w:r>
      <w:proofErr w:type="spellEnd"/>
      <w:r w:rsidRPr="00427BA4">
        <w:rPr>
          <w:rFonts w:ascii="Times New Roman" w:hAnsi="Times New Roman"/>
          <w:sz w:val="28"/>
          <w:szCs w:val="28"/>
        </w:rPr>
        <w:t>, которые формируют образ России за рубежом — это российские регуляторы продвижения имиджа страны (МИА «Россия сегодня», телеканал «</w:t>
      </w:r>
      <w:proofErr w:type="spellStart"/>
      <w:r w:rsidRPr="00427BA4">
        <w:rPr>
          <w:rFonts w:ascii="Times New Roman" w:hAnsi="Times New Roman"/>
          <w:sz w:val="28"/>
          <w:szCs w:val="28"/>
        </w:rPr>
        <w:t>Russia</w:t>
      </w:r>
      <w:proofErr w:type="spellEnd"/>
      <w:r w:rsidRPr="00427B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7BA4">
        <w:rPr>
          <w:rFonts w:ascii="Times New Roman" w:hAnsi="Times New Roman"/>
          <w:sz w:val="28"/>
          <w:szCs w:val="28"/>
        </w:rPr>
        <w:t>Today</w:t>
      </w:r>
      <w:proofErr w:type="spellEnd"/>
      <w:r w:rsidRPr="00427BA4">
        <w:rPr>
          <w:rFonts w:ascii="Times New Roman" w:hAnsi="Times New Roman"/>
          <w:sz w:val="28"/>
          <w:szCs w:val="28"/>
        </w:rPr>
        <w:t>» (RT), журнал «</w:t>
      </w:r>
      <w:proofErr w:type="spellStart"/>
      <w:r w:rsidRPr="00427BA4">
        <w:rPr>
          <w:rFonts w:ascii="Times New Roman" w:hAnsi="Times New Roman"/>
          <w:sz w:val="28"/>
          <w:szCs w:val="28"/>
        </w:rPr>
        <w:t>Russia</w:t>
      </w:r>
      <w:proofErr w:type="spellEnd"/>
      <w:r w:rsidRPr="00427B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7BA4">
        <w:rPr>
          <w:rFonts w:ascii="Times New Roman" w:hAnsi="Times New Roman"/>
          <w:sz w:val="28"/>
          <w:szCs w:val="28"/>
        </w:rPr>
        <w:t>Profile</w:t>
      </w:r>
      <w:proofErr w:type="spellEnd"/>
      <w:r w:rsidRPr="00427BA4">
        <w:rPr>
          <w:rFonts w:ascii="Times New Roman" w:hAnsi="Times New Roman"/>
          <w:sz w:val="28"/>
          <w:szCs w:val="28"/>
        </w:rPr>
        <w:t>», приложения «Российской газеты»), и непосредственно СМИ разных стран, в информационном поле которых формируется имидж зарубежного государства.</w:t>
      </w:r>
    </w:p>
    <w:p w14:paraId="4145C1A4" w14:textId="77777777" w:rsidR="00427BA4" w:rsidRPr="00427BA4" w:rsidRDefault="00427BA4" w:rsidP="007F741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27BA4">
        <w:rPr>
          <w:rFonts w:ascii="Times New Roman" w:hAnsi="Times New Roman"/>
          <w:sz w:val="28"/>
          <w:szCs w:val="28"/>
        </w:rPr>
        <w:t xml:space="preserve">Из чего же складывается подобное продвижение образа России? Мы считаем, что главным принципом здесь является правильный новостной </w:t>
      </w:r>
      <w:proofErr w:type="spellStart"/>
      <w:r w:rsidRPr="00427BA4">
        <w:rPr>
          <w:rFonts w:ascii="Times New Roman" w:hAnsi="Times New Roman"/>
          <w:sz w:val="28"/>
          <w:szCs w:val="28"/>
        </w:rPr>
        <w:t>фрейминг</w:t>
      </w:r>
      <w:proofErr w:type="spellEnd"/>
      <w:r w:rsidRPr="00427BA4">
        <w:rPr>
          <w:rFonts w:ascii="Times New Roman" w:hAnsi="Times New Roman"/>
          <w:sz w:val="28"/>
          <w:szCs w:val="28"/>
        </w:rPr>
        <w:t xml:space="preserve">. Главными позициями в </w:t>
      </w:r>
      <w:proofErr w:type="spellStart"/>
      <w:r w:rsidRPr="00427BA4">
        <w:rPr>
          <w:rFonts w:ascii="Times New Roman" w:hAnsi="Times New Roman"/>
          <w:sz w:val="28"/>
          <w:szCs w:val="28"/>
        </w:rPr>
        <w:t>медийной</w:t>
      </w:r>
      <w:proofErr w:type="spellEnd"/>
      <w:r w:rsidRPr="00427BA4">
        <w:rPr>
          <w:rFonts w:ascii="Times New Roman" w:hAnsi="Times New Roman"/>
          <w:sz w:val="28"/>
          <w:szCs w:val="28"/>
        </w:rPr>
        <w:t xml:space="preserve"> повестки дня должны стать российские бренды:</w:t>
      </w:r>
    </w:p>
    <w:p w14:paraId="2C228998" w14:textId="77777777" w:rsidR="00427BA4" w:rsidRPr="00427BA4" w:rsidRDefault="00427BA4" w:rsidP="007F741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27BA4">
        <w:rPr>
          <w:rFonts w:ascii="Times New Roman" w:hAnsi="Times New Roman"/>
          <w:sz w:val="28"/>
          <w:szCs w:val="28"/>
        </w:rPr>
        <w:t>• культурные и исторические ценности российского социума;</w:t>
      </w:r>
    </w:p>
    <w:p w14:paraId="44055DF7" w14:textId="77777777" w:rsidR="00427BA4" w:rsidRPr="00427BA4" w:rsidRDefault="00427BA4" w:rsidP="007F741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27BA4">
        <w:rPr>
          <w:rFonts w:ascii="Times New Roman" w:hAnsi="Times New Roman"/>
          <w:sz w:val="28"/>
          <w:szCs w:val="28"/>
        </w:rPr>
        <w:t>• освещение спортивной жизни;</w:t>
      </w:r>
    </w:p>
    <w:p w14:paraId="1CF2AD17" w14:textId="77777777" w:rsidR="00427BA4" w:rsidRPr="00427BA4" w:rsidRDefault="00427BA4" w:rsidP="007F741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27BA4">
        <w:rPr>
          <w:rFonts w:ascii="Times New Roman" w:hAnsi="Times New Roman"/>
          <w:sz w:val="28"/>
          <w:szCs w:val="28"/>
        </w:rPr>
        <w:t>• достижения в области науки и техники;</w:t>
      </w:r>
    </w:p>
    <w:p w14:paraId="24E71576" w14:textId="77777777" w:rsidR="00427BA4" w:rsidRPr="00427BA4" w:rsidRDefault="00427BA4" w:rsidP="007F741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27BA4">
        <w:rPr>
          <w:rFonts w:ascii="Times New Roman" w:hAnsi="Times New Roman"/>
          <w:sz w:val="28"/>
          <w:szCs w:val="28"/>
        </w:rPr>
        <w:t>• позиции российского МИД по внешнеполитическим аспектам.</w:t>
      </w:r>
    </w:p>
    <w:p w14:paraId="502F1BFE" w14:textId="77777777" w:rsidR="00427BA4" w:rsidRPr="00427BA4" w:rsidRDefault="00427BA4" w:rsidP="007F741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27BA4">
        <w:rPr>
          <w:rFonts w:ascii="Times New Roman" w:hAnsi="Times New Roman"/>
          <w:sz w:val="28"/>
          <w:szCs w:val="28"/>
        </w:rPr>
        <w:t xml:space="preserve">Таким </w:t>
      </w:r>
      <w:proofErr w:type="spellStart"/>
      <w:r w:rsidRPr="00427BA4">
        <w:rPr>
          <w:rFonts w:ascii="Times New Roman" w:hAnsi="Times New Roman"/>
          <w:sz w:val="28"/>
          <w:szCs w:val="28"/>
        </w:rPr>
        <w:t>фреймингом</w:t>
      </w:r>
      <w:proofErr w:type="spellEnd"/>
      <w:r w:rsidRPr="00427BA4">
        <w:rPr>
          <w:rFonts w:ascii="Times New Roman" w:hAnsi="Times New Roman"/>
          <w:sz w:val="28"/>
          <w:szCs w:val="28"/>
        </w:rPr>
        <w:t xml:space="preserve"> пользуется и «RT», создание которого стало важным шагом в продвижении информационной политики государства за рубежом. По словам Маргариты </w:t>
      </w:r>
      <w:proofErr w:type="spellStart"/>
      <w:r w:rsidRPr="00427BA4">
        <w:rPr>
          <w:rFonts w:ascii="Times New Roman" w:hAnsi="Times New Roman"/>
          <w:sz w:val="28"/>
          <w:szCs w:val="28"/>
        </w:rPr>
        <w:t>Симоньян</w:t>
      </w:r>
      <w:proofErr w:type="spellEnd"/>
      <w:r w:rsidRPr="00427BA4">
        <w:rPr>
          <w:rFonts w:ascii="Times New Roman" w:hAnsi="Times New Roman"/>
          <w:sz w:val="28"/>
          <w:szCs w:val="28"/>
        </w:rPr>
        <w:t>, цель работы их СМИ — донесение точки зрения Москвы о событиях в мире. Канал стал антагонистом «</w:t>
      </w:r>
      <w:proofErr w:type="spellStart"/>
      <w:r w:rsidRPr="00427BA4">
        <w:rPr>
          <w:rFonts w:ascii="Times New Roman" w:hAnsi="Times New Roman"/>
          <w:sz w:val="28"/>
          <w:szCs w:val="28"/>
        </w:rPr>
        <w:t>мейнстримовых</w:t>
      </w:r>
      <w:proofErr w:type="spellEnd"/>
      <w:r w:rsidRPr="00427BA4">
        <w:rPr>
          <w:rFonts w:ascii="Times New Roman" w:hAnsi="Times New Roman"/>
          <w:sz w:val="28"/>
          <w:szCs w:val="28"/>
        </w:rPr>
        <w:t xml:space="preserve"> медиа». </w:t>
      </w:r>
    </w:p>
    <w:p w14:paraId="3A51CE18" w14:textId="77777777" w:rsidR="00427BA4" w:rsidRPr="00427BA4" w:rsidRDefault="00427BA4" w:rsidP="007F741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27BA4">
        <w:rPr>
          <w:rFonts w:ascii="Times New Roman" w:hAnsi="Times New Roman"/>
          <w:sz w:val="28"/>
          <w:szCs w:val="28"/>
        </w:rPr>
        <w:t xml:space="preserve">С такой же целью создавалось агентство «Россия сегодня» под руководством Дмитрия Киселева. Формирование </w:t>
      </w:r>
      <w:proofErr w:type="spellStart"/>
      <w:r w:rsidRPr="00427BA4">
        <w:rPr>
          <w:rFonts w:ascii="Times New Roman" w:hAnsi="Times New Roman"/>
          <w:sz w:val="28"/>
          <w:szCs w:val="28"/>
        </w:rPr>
        <w:t>хабов</w:t>
      </w:r>
      <w:proofErr w:type="spellEnd"/>
      <w:r w:rsidRPr="00427BA4">
        <w:rPr>
          <w:rFonts w:ascii="Times New Roman" w:hAnsi="Times New Roman"/>
          <w:sz w:val="28"/>
          <w:szCs w:val="28"/>
        </w:rPr>
        <w:t xml:space="preserve"> (представительств) агентства под брендом </w:t>
      </w:r>
      <w:proofErr w:type="spellStart"/>
      <w:r w:rsidRPr="00427BA4">
        <w:rPr>
          <w:rFonts w:ascii="Times New Roman" w:hAnsi="Times New Roman"/>
          <w:sz w:val="28"/>
          <w:szCs w:val="28"/>
        </w:rPr>
        <w:t>Sputnik</w:t>
      </w:r>
      <w:proofErr w:type="spellEnd"/>
      <w:r w:rsidRPr="00427BA4">
        <w:rPr>
          <w:rFonts w:ascii="Times New Roman" w:hAnsi="Times New Roman"/>
          <w:sz w:val="28"/>
          <w:szCs w:val="28"/>
        </w:rPr>
        <w:t xml:space="preserve"> по всему миру означает, по словам топ-менеджеров агентства, создание конкурентной среды с национальными СМИ на местах, а значит и внедрение России в информационное пространство региона. </w:t>
      </w:r>
    </w:p>
    <w:p w14:paraId="6F5C3AFE" w14:textId="77777777" w:rsidR="00427BA4" w:rsidRPr="00427BA4" w:rsidRDefault="00427BA4" w:rsidP="007F741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27BA4">
        <w:rPr>
          <w:rFonts w:ascii="Times New Roman" w:hAnsi="Times New Roman"/>
          <w:sz w:val="28"/>
          <w:szCs w:val="28"/>
        </w:rPr>
        <w:lastRenderedPageBreak/>
        <w:t>Особую важность в нынешних условиях глобального развития обретает диалог России с влиятельными мировыми СМИ. «Российская газета» запустила масштабный зарубежный информационно-политический проект «</w:t>
      </w:r>
      <w:proofErr w:type="spellStart"/>
      <w:r w:rsidRPr="00427BA4">
        <w:rPr>
          <w:rFonts w:ascii="Times New Roman" w:hAnsi="Times New Roman"/>
          <w:sz w:val="28"/>
          <w:szCs w:val="28"/>
        </w:rPr>
        <w:t>Russia</w:t>
      </w:r>
      <w:proofErr w:type="spellEnd"/>
      <w:r w:rsidRPr="00427B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7BA4">
        <w:rPr>
          <w:rFonts w:ascii="Times New Roman" w:hAnsi="Times New Roman"/>
          <w:sz w:val="28"/>
          <w:szCs w:val="28"/>
        </w:rPr>
        <w:t>Beyond</w:t>
      </w:r>
      <w:proofErr w:type="spellEnd"/>
      <w:r w:rsidRPr="00427B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7BA4">
        <w:rPr>
          <w:rFonts w:ascii="Times New Roman" w:hAnsi="Times New Roman"/>
          <w:sz w:val="28"/>
          <w:szCs w:val="28"/>
        </w:rPr>
        <w:t>the</w:t>
      </w:r>
      <w:proofErr w:type="spellEnd"/>
      <w:r w:rsidRPr="00427B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7BA4">
        <w:rPr>
          <w:rFonts w:ascii="Times New Roman" w:hAnsi="Times New Roman"/>
          <w:sz w:val="28"/>
          <w:szCs w:val="28"/>
        </w:rPr>
        <w:t>Headlines</w:t>
      </w:r>
      <w:proofErr w:type="spellEnd"/>
      <w:r w:rsidRPr="00427BA4">
        <w:rPr>
          <w:rFonts w:ascii="Times New Roman" w:hAnsi="Times New Roman"/>
          <w:sz w:val="28"/>
          <w:szCs w:val="28"/>
        </w:rPr>
        <w:t>». Согласно концепции проекта, целью является расширение российского информационного присутствия в зарубежных СМИ, в том числе предоставление иностранной аудитории возможности регулярно знакомиться с развернутыми мнениями и комментариями российских экспертов по актуальным международным и российским проблемам, освещаемым ведущими зарубежными СМИ.</w:t>
      </w:r>
    </w:p>
    <w:bookmarkEnd w:id="0"/>
    <w:sectPr w:rsidR="00427BA4" w:rsidRPr="00427BA4" w:rsidSect="0080602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BA4"/>
    <w:rsid w:val="00427BA4"/>
    <w:rsid w:val="007F741C"/>
    <w:rsid w:val="0080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CC33A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BA4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BA4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320</Words>
  <Characters>1825</Characters>
  <Application>Microsoft Macintosh Word</Application>
  <DocSecurity>0</DocSecurity>
  <Lines>15</Lines>
  <Paragraphs>4</Paragraphs>
  <ScaleCrop>false</ScaleCrop>
  <Company>СПБГУ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Таранова</dc:creator>
  <cp:keywords/>
  <dc:description/>
  <cp:lastModifiedBy>Юлия Таранова</cp:lastModifiedBy>
  <cp:revision>2</cp:revision>
  <dcterms:created xsi:type="dcterms:W3CDTF">2015-02-19T21:05:00Z</dcterms:created>
  <dcterms:modified xsi:type="dcterms:W3CDTF">2015-03-23T14:03:00Z</dcterms:modified>
</cp:coreProperties>
</file>