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E4" w:rsidRDefault="005449E4" w:rsidP="005449E4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5449E4" w:rsidRDefault="005449E4" w:rsidP="005449E4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5449E4" w:rsidRDefault="005449E4" w:rsidP="005449E4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9E3C22" w:rsidRDefault="009E3C22" w:rsidP="005449E4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5449E4" w:rsidRDefault="005449E4" w:rsidP="005449E4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CD3783">
        <w:rPr>
          <w:rFonts w:asciiTheme="majorHAnsi" w:hAnsiTheme="majorHAnsi"/>
          <w:sz w:val="28"/>
          <w:szCs w:val="28"/>
        </w:rPr>
        <w:t>Высшая школа журналистики и массовых коммуникаций</w:t>
      </w:r>
    </w:p>
    <w:p w:rsidR="005449E4" w:rsidRPr="00CD3783" w:rsidRDefault="005449E4" w:rsidP="005449E4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5449E4" w:rsidRDefault="005449E4" w:rsidP="005449E4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5449E4" w:rsidRDefault="005449E4" w:rsidP="005449E4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5449E4" w:rsidRDefault="005449E4" w:rsidP="005449E4">
      <w:pPr>
        <w:spacing w:after="0"/>
        <w:jc w:val="center"/>
        <w:rPr>
          <w:rFonts w:asciiTheme="majorHAnsi" w:hAnsiTheme="majorHAnsi"/>
          <w:b/>
          <w:sz w:val="32"/>
          <w:szCs w:val="32"/>
          <w:lang w:val="en-US"/>
        </w:rPr>
      </w:pPr>
      <w:r w:rsidRPr="00D815D4">
        <w:rPr>
          <w:rFonts w:asciiTheme="majorHAnsi" w:hAnsiTheme="majorHAnsi"/>
          <w:b/>
          <w:sz w:val="32"/>
          <w:szCs w:val="32"/>
        </w:rPr>
        <w:t>ИЗДАТЕЛЬСКИЙ ПЛАН</w:t>
      </w:r>
    </w:p>
    <w:p w:rsidR="009E3C22" w:rsidRPr="009E3C22" w:rsidRDefault="009E3C22" w:rsidP="005449E4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кафедры теории журналистики и массовых коммуникаций</w:t>
      </w:r>
    </w:p>
    <w:p w:rsidR="005449E4" w:rsidRPr="00D815D4" w:rsidRDefault="009E3C22" w:rsidP="005449E4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на </w:t>
      </w:r>
      <w:r w:rsidR="00913DDA">
        <w:rPr>
          <w:rFonts w:asciiTheme="majorHAnsi" w:hAnsiTheme="majorHAnsi"/>
          <w:b/>
          <w:sz w:val="32"/>
          <w:szCs w:val="32"/>
        </w:rPr>
        <w:t>2015</w:t>
      </w:r>
      <w:r w:rsidR="005449E4" w:rsidRPr="00D815D4">
        <w:rPr>
          <w:rFonts w:asciiTheme="majorHAnsi" w:hAnsiTheme="majorHAnsi"/>
          <w:b/>
          <w:sz w:val="32"/>
          <w:szCs w:val="32"/>
        </w:rPr>
        <w:t xml:space="preserve"> год</w:t>
      </w:r>
    </w:p>
    <w:p w:rsidR="005449E4" w:rsidRPr="00CD3783" w:rsidRDefault="005449E4" w:rsidP="005449E4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5449E4" w:rsidRDefault="005449E4" w:rsidP="005449E4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5449E4" w:rsidRDefault="005449E4" w:rsidP="005449E4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5449E4" w:rsidRDefault="005449E4" w:rsidP="005449E4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D3783">
        <w:rPr>
          <w:rFonts w:asciiTheme="majorHAnsi" w:hAnsiTheme="majorHAnsi"/>
          <w:b/>
          <w:sz w:val="28"/>
          <w:szCs w:val="28"/>
        </w:rPr>
        <w:t>Список учебно-методических пособий и научных сборников</w:t>
      </w:r>
    </w:p>
    <w:p w:rsidR="005449E4" w:rsidRDefault="005449E4" w:rsidP="005449E4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факультетов журналистики и прикладных коммуникаций</w:t>
      </w:r>
    </w:p>
    <w:p w:rsidR="005449E4" w:rsidRPr="00CD3783" w:rsidRDefault="005449E4" w:rsidP="005449E4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5449E4" w:rsidRDefault="005449E4" w:rsidP="005449E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</w:p>
    <w:p w:rsidR="00BA6FD1" w:rsidRDefault="00BA6FD1" w:rsidP="00BA6FD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07C5">
        <w:rPr>
          <w:rFonts w:ascii="Times New Roman" w:hAnsi="Times New Roman"/>
          <w:b/>
          <w:sz w:val="24"/>
          <w:szCs w:val="24"/>
        </w:rPr>
        <w:lastRenderedPageBreak/>
        <w:t>Кафедра теории журналистики</w:t>
      </w:r>
      <w:r>
        <w:rPr>
          <w:rFonts w:ascii="Times New Roman" w:hAnsi="Times New Roman"/>
          <w:b/>
          <w:sz w:val="24"/>
          <w:szCs w:val="24"/>
        </w:rPr>
        <w:t xml:space="preserve"> и массовых коммуникаций</w:t>
      </w:r>
    </w:p>
    <w:p w:rsidR="00BA6FD1" w:rsidRDefault="00BA6FD1" w:rsidP="00BA6F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37E05">
        <w:rPr>
          <w:rFonts w:ascii="Times New Roman" w:hAnsi="Times New Roman"/>
          <w:b/>
          <w:sz w:val="24"/>
          <w:szCs w:val="24"/>
        </w:rPr>
        <w:t>Учебники, учебные и методические пособия, хрестоматии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262"/>
        <w:gridCol w:w="1838"/>
        <w:gridCol w:w="2128"/>
        <w:gridCol w:w="1290"/>
        <w:gridCol w:w="1134"/>
        <w:gridCol w:w="850"/>
        <w:gridCol w:w="1418"/>
        <w:gridCol w:w="1559"/>
        <w:gridCol w:w="1276"/>
        <w:gridCol w:w="1559"/>
      </w:tblGrid>
      <w:tr w:rsidR="00BA6FD1" w:rsidRPr="007544E0" w:rsidTr="00BA548D">
        <w:trPr>
          <w:trHeight w:val="500"/>
        </w:trPr>
        <w:tc>
          <w:tcPr>
            <w:tcW w:w="563" w:type="dxa"/>
            <w:vMerge w:val="restart"/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>№ п\</w:t>
            </w:r>
            <w:proofErr w:type="gramStart"/>
            <w:r w:rsidRPr="007544E0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262" w:type="dxa"/>
            <w:vMerge w:val="restart"/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>Название учебника</w:t>
            </w:r>
          </w:p>
        </w:tc>
        <w:tc>
          <w:tcPr>
            <w:tcW w:w="1838" w:type="dxa"/>
            <w:vMerge w:val="restart"/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>Автор</w:t>
            </w:r>
          </w:p>
        </w:tc>
        <w:tc>
          <w:tcPr>
            <w:tcW w:w="2128" w:type="dxa"/>
            <w:vMerge w:val="restart"/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>По учебной дисц</w:t>
            </w:r>
            <w:r w:rsidRPr="007544E0">
              <w:rPr>
                <w:rFonts w:ascii="Times New Roman" w:hAnsi="Times New Roman"/>
              </w:rPr>
              <w:t>и</w:t>
            </w:r>
            <w:r w:rsidRPr="007544E0">
              <w:rPr>
                <w:rFonts w:ascii="Times New Roman" w:hAnsi="Times New Roman"/>
              </w:rPr>
              <w:t>плине</w:t>
            </w:r>
          </w:p>
        </w:tc>
        <w:tc>
          <w:tcPr>
            <w:tcW w:w="2424" w:type="dxa"/>
            <w:gridSpan w:val="2"/>
          </w:tcPr>
          <w:p w:rsidR="00BA6FD1" w:rsidRPr="007544E0" w:rsidRDefault="00BA6FD1" w:rsidP="00BA548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A6FD1" w:rsidRPr="007544E0" w:rsidRDefault="00BA6FD1" w:rsidP="00BA5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>Для студентов</w:t>
            </w:r>
          </w:p>
        </w:tc>
        <w:tc>
          <w:tcPr>
            <w:tcW w:w="850" w:type="dxa"/>
            <w:vMerge w:val="restart"/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 xml:space="preserve">Кол-во </w:t>
            </w:r>
            <w:proofErr w:type="spellStart"/>
            <w:r w:rsidRPr="007544E0">
              <w:rPr>
                <w:rFonts w:ascii="Times New Roman" w:hAnsi="Times New Roman"/>
              </w:rPr>
              <w:t>п.</w:t>
            </w:r>
            <w:proofErr w:type="gramStart"/>
            <w:r w:rsidRPr="007544E0">
              <w:rPr>
                <w:rFonts w:ascii="Times New Roman" w:hAnsi="Times New Roman"/>
              </w:rPr>
              <w:t>л</w:t>
            </w:r>
            <w:proofErr w:type="spellEnd"/>
            <w:proofErr w:type="gramEnd"/>
            <w:r w:rsidRPr="007544E0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vMerge w:val="restart"/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>Форма и</w:t>
            </w:r>
            <w:r w:rsidRPr="007544E0">
              <w:rPr>
                <w:rFonts w:ascii="Times New Roman" w:hAnsi="Times New Roman"/>
              </w:rPr>
              <w:t>з</w:t>
            </w:r>
            <w:r w:rsidRPr="007544E0">
              <w:rPr>
                <w:rFonts w:ascii="Times New Roman" w:hAnsi="Times New Roman"/>
              </w:rPr>
              <w:t>дания</w:t>
            </w:r>
            <w:proofErr w:type="gramStart"/>
            <w:r w:rsidRPr="007544E0">
              <w:rPr>
                <w:rFonts w:ascii="Times New Roman" w:hAnsi="Times New Roman"/>
              </w:rPr>
              <w:t xml:space="preserve"> :</w:t>
            </w:r>
            <w:proofErr w:type="gramEnd"/>
          </w:p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544E0">
              <w:rPr>
                <w:rFonts w:ascii="Times New Roman" w:hAnsi="Times New Roman"/>
              </w:rPr>
              <w:t>Печ</w:t>
            </w:r>
            <w:proofErr w:type="spellEnd"/>
            <w:r w:rsidRPr="007544E0">
              <w:rPr>
                <w:rFonts w:ascii="Times New Roman" w:hAnsi="Times New Roman"/>
              </w:rPr>
              <w:t>.  / Электр.</w:t>
            </w:r>
          </w:p>
        </w:tc>
        <w:tc>
          <w:tcPr>
            <w:tcW w:w="1559" w:type="dxa"/>
            <w:vMerge w:val="restart"/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>Тираж</w:t>
            </w:r>
            <w:proofErr w:type="gramStart"/>
            <w:r w:rsidRPr="007544E0">
              <w:rPr>
                <w:rFonts w:ascii="Times New Roman" w:hAnsi="Times New Roman"/>
              </w:rPr>
              <w:t xml:space="preserve"> :</w:t>
            </w:r>
            <w:proofErr w:type="gramEnd"/>
          </w:p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544E0">
              <w:rPr>
                <w:rFonts w:ascii="Times New Roman" w:hAnsi="Times New Roman"/>
              </w:rPr>
              <w:t>Печ</w:t>
            </w:r>
            <w:proofErr w:type="spellEnd"/>
            <w:r w:rsidRPr="007544E0">
              <w:rPr>
                <w:rFonts w:ascii="Times New Roman" w:hAnsi="Times New Roman"/>
              </w:rPr>
              <w:t>. / Электр.</w:t>
            </w:r>
          </w:p>
        </w:tc>
        <w:tc>
          <w:tcPr>
            <w:tcW w:w="1276" w:type="dxa"/>
            <w:vMerge w:val="restart"/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BA6FD1" w:rsidRPr="007544E0" w:rsidRDefault="00BA6FD1" w:rsidP="00BA54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544E0">
              <w:rPr>
                <w:rFonts w:ascii="Times New Roman" w:hAnsi="Times New Roman"/>
              </w:rPr>
              <w:t>Новое и</w:t>
            </w:r>
            <w:r w:rsidRPr="007544E0">
              <w:rPr>
                <w:rFonts w:ascii="Times New Roman" w:hAnsi="Times New Roman"/>
              </w:rPr>
              <w:t>з</w:t>
            </w:r>
            <w:r w:rsidRPr="007544E0">
              <w:rPr>
                <w:rFonts w:ascii="Times New Roman" w:hAnsi="Times New Roman"/>
              </w:rPr>
              <w:t xml:space="preserve">дание или </w:t>
            </w:r>
            <w:proofErr w:type="spellStart"/>
            <w:r w:rsidRPr="007544E0">
              <w:rPr>
                <w:rFonts w:ascii="Times New Roman" w:hAnsi="Times New Roman"/>
              </w:rPr>
              <w:t>переизд</w:t>
            </w:r>
            <w:proofErr w:type="spellEnd"/>
            <w:r w:rsidRPr="007544E0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559" w:type="dxa"/>
            <w:vMerge w:val="restart"/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6FD1" w:rsidRPr="007544E0" w:rsidRDefault="00BA6FD1" w:rsidP="00BA5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>Срок сдачи в РИСО</w:t>
            </w:r>
          </w:p>
        </w:tc>
      </w:tr>
      <w:tr w:rsidR="00BA6FD1" w:rsidRPr="007544E0" w:rsidTr="00BA548D">
        <w:trPr>
          <w:trHeight w:val="501"/>
        </w:trPr>
        <w:tc>
          <w:tcPr>
            <w:tcW w:w="563" w:type="dxa"/>
            <w:vMerge/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2" w:type="dxa"/>
            <w:vMerge/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  <w:vMerge/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>Курс</w:t>
            </w:r>
          </w:p>
        </w:tc>
        <w:tc>
          <w:tcPr>
            <w:tcW w:w="1134" w:type="dxa"/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>Напра</w:t>
            </w:r>
            <w:r w:rsidRPr="007544E0">
              <w:rPr>
                <w:rFonts w:ascii="Times New Roman" w:hAnsi="Times New Roman"/>
              </w:rPr>
              <w:t>в</w:t>
            </w:r>
            <w:r w:rsidRPr="007544E0">
              <w:rPr>
                <w:rFonts w:ascii="Times New Roman" w:hAnsi="Times New Roman"/>
              </w:rPr>
              <w:t>ление</w:t>
            </w:r>
          </w:p>
        </w:tc>
        <w:tc>
          <w:tcPr>
            <w:tcW w:w="850" w:type="dxa"/>
            <w:vMerge/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vMerge/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  <w:vMerge/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6FD1" w:rsidRPr="007544E0" w:rsidTr="00BA548D">
        <w:tc>
          <w:tcPr>
            <w:tcW w:w="563" w:type="dxa"/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>1.</w:t>
            </w:r>
          </w:p>
        </w:tc>
        <w:tc>
          <w:tcPr>
            <w:tcW w:w="2262" w:type="dxa"/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>Комплекс учебно-методических пос</w:t>
            </w:r>
            <w:r w:rsidRPr="007544E0">
              <w:rPr>
                <w:rFonts w:ascii="Times New Roman" w:hAnsi="Times New Roman"/>
              </w:rPr>
              <w:t>о</w:t>
            </w:r>
            <w:r w:rsidRPr="007544E0">
              <w:rPr>
                <w:rFonts w:ascii="Times New Roman" w:hAnsi="Times New Roman"/>
              </w:rPr>
              <w:t>бий для магистра</w:t>
            </w:r>
            <w:r w:rsidRPr="007544E0">
              <w:rPr>
                <w:rFonts w:ascii="Times New Roman" w:hAnsi="Times New Roman"/>
              </w:rPr>
              <w:t>н</w:t>
            </w:r>
            <w:r w:rsidRPr="007544E0">
              <w:rPr>
                <w:rFonts w:ascii="Times New Roman" w:hAnsi="Times New Roman"/>
              </w:rPr>
              <w:t xml:space="preserve">тов профиля </w:t>
            </w:r>
            <w:r w:rsidRPr="007544E0">
              <w:rPr>
                <w:rFonts w:ascii="Times New Roman" w:hAnsi="Times New Roman"/>
                <w:i/>
              </w:rPr>
              <w:t>Пол</w:t>
            </w:r>
            <w:r w:rsidRPr="007544E0">
              <w:rPr>
                <w:rFonts w:ascii="Times New Roman" w:hAnsi="Times New Roman"/>
                <w:i/>
              </w:rPr>
              <w:t>и</w:t>
            </w:r>
            <w:r w:rsidRPr="007544E0">
              <w:rPr>
                <w:rFonts w:ascii="Times New Roman" w:hAnsi="Times New Roman"/>
                <w:i/>
              </w:rPr>
              <w:t>тическая журнал</w:t>
            </w:r>
            <w:r w:rsidRPr="007544E0">
              <w:rPr>
                <w:rFonts w:ascii="Times New Roman" w:hAnsi="Times New Roman"/>
                <w:i/>
              </w:rPr>
              <w:t>и</w:t>
            </w:r>
            <w:r w:rsidRPr="007544E0">
              <w:rPr>
                <w:rFonts w:ascii="Times New Roman" w:hAnsi="Times New Roman"/>
                <w:i/>
              </w:rPr>
              <w:t>стика</w:t>
            </w:r>
          </w:p>
        </w:tc>
        <w:tc>
          <w:tcPr>
            <w:tcW w:w="1838" w:type="dxa"/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>Коллективы к</w:t>
            </w:r>
            <w:r w:rsidRPr="007544E0">
              <w:rPr>
                <w:rFonts w:ascii="Times New Roman" w:hAnsi="Times New Roman"/>
              </w:rPr>
              <w:t>а</w:t>
            </w:r>
            <w:r w:rsidRPr="007544E0">
              <w:rPr>
                <w:rFonts w:ascii="Times New Roman" w:hAnsi="Times New Roman"/>
              </w:rPr>
              <w:t>федр теории журналистики и массовых ко</w:t>
            </w:r>
            <w:r w:rsidRPr="007544E0">
              <w:rPr>
                <w:rFonts w:ascii="Times New Roman" w:hAnsi="Times New Roman"/>
              </w:rPr>
              <w:t>м</w:t>
            </w:r>
            <w:r w:rsidRPr="007544E0">
              <w:rPr>
                <w:rFonts w:ascii="Times New Roman" w:hAnsi="Times New Roman"/>
              </w:rPr>
              <w:t>муникаций и международной журналистики</w:t>
            </w:r>
            <w:proofErr w:type="gramStart"/>
            <w:r w:rsidRPr="007544E0">
              <w:rPr>
                <w:rFonts w:ascii="Times New Roman" w:hAnsi="Times New Roman"/>
              </w:rPr>
              <w:t xml:space="preserve"> / О</w:t>
            </w:r>
            <w:proofErr w:type="gramEnd"/>
            <w:r w:rsidRPr="007544E0">
              <w:rPr>
                <w:rFonts w:ascii="Times New Roman" w:hAnsi="Times New Roman"/>
              </w:rPr>
              <w:t>тв. ред. В. А. Сидоров</w:t>
            </w:r>
          </w:p>
        </w:tc>
        <w:tc>
          <w:tcPr>
            <w:tcW w:w="2128" w:type="dxa"/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>Профильные ди</w:t>
            </w:r>
            <w:r w:rsidRPr="007544E0">
              <w:rPr>
                <w:rFonts w:ascii="Times New Roman" w:hAnsi="Times New Roman"/>
              </w:rPr>
              <w:t>с</w:t>
            </w:r>
            <w:r w:rsidRPr="007544E0">
              <w:rPr>
                <w:rFonts w:ascii="Times New Roman" w:hAnsi="Times New Roman"/>
              </w:rPr>
              <w:t>циплины магисте</w:t>
            </w:r>
            <w:r w:rsidRPr="007544E0">
              <w:rPr>
                <w:rFonts w:ascii="Times New Roman" w:hAnsi="Times New Roman"/>
              </w:rPr>
              <w:t>р</w:t>
            </w:r>
            <w:r w:rsidRPr="007544E0">
              <w:rPr>
                <w:rFonts w:ascii="Times New Roman" w:hAnsi="Times New Roman"/>
              </w:rPr>
              <w:t>ской программы</w:t>
            </w:r>
          </w:p>
        </w:tc>
        <w:tc>
          <w:tcPr>
            <w:tcW w:w="1290" w:type="dxa"/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>Магистр</w:t>
            </w:r>
            <w:r w:rsidRPr="007544E0">
              <w:rPr>
                <w:rFonts w:ascii="Times New Roman" w:hAnsi="Times New Roman"/>
              </w:rPr>
              <w:t>а</w:t>
            </w:r>
            <w:r w:rsidRPr="007544E0">
              <w:rPr>
                <w:rFonts w:ascii="Times New Roman" w:hAnsi="Times New Roman"/>
              </w:rPr>
              <w:t>тура – 1 и 2 курсы</w:t>
            </w:r>
          </w:p>
        </w:tc>
        <w:tc>
          <w:tcPr>
            <w:tcW w:w="1134" w:type="dxa"/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>Журн</w:t>
            </w:r>
            <w:r w:rsidRPr="007544E0">
              <w:rPr>
                <w:rFonts w:ascii="Times New Roman" w:hAnsi="Times New Roman"/>
              </w:rPr>
              <w:t>а</w:t>
            </w:r>
            <w:r w:rsidRPr="007544E0">
              <w:rPr>
                <w:rFonts w:ascii="Times New Roman" w:hAnsi="Times New Roman"/>
              </w:rPr>
              <w:t>листика</w:t>
            </w:r>
          </w:p>
        </w:tc>
        <w:tc>
          <w:tcPr>
            <w:tcW w:w="850" w:type="dxa"/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544E0">
              <w:rPr>
                <w:rFonts w:ascii="Times New Roman" w:hAnsi="Times New Roman"/>
              </w:rPr>
              <w:t>Печ</w:t>
            </w:r>
            <w:proofErr w:type="spellEnd"/>
            <w:r w:rsidRPr="007544E0">
              <w:rPr>
                <w:rFonts w:ascii="Times New Roman" w:hAnsi="Times New Roman"/>
              </w:rPr>
              <w:t xml:space="preserve">. / </w:t>
            </w:r>
            <w:proofErr w:type="spellStart"/>
            <w:r w:rsidRPr="007544E0">
              <w:rPr>
                <w:rFonts w:ascii="Times New Roman" w:hAnsi="Times New Roman"/>
              </w:rPr>
              <w:t>электр</w:t>
            </w:r>
            <w:proofErr w:type="spellEnd"/>
            <w:r w:rsidRPr="007544E0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>20 / 20</w:t>
            </w:r>
          </w:p>
        </w:tc>
        <w:tc>
          <w:tcPr>
            <w:tcW w:w="1276" w:type="dxa"/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>новое</w:t>
            </w:r>
          </w:p>
        </w:tc>
        <w:tc>
          <w:tcPr>
            <w:tcW w:w="1559" w:type="dxa"/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>июнь</w:t>
            </w:r>
          </w:p>
        </w:tc>
      </w:tr>
      <w:tr w:rsidR="00BA6FD1" w:rsidRPr="007544E0" w:rsidTr="00BA548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>2.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>Комплекс учебно-методических пос</w:t>
            </w:r>
            <w:r w:rsidRPr="007544E0">
              <w:rPr>
                <w:rFonts w:ascii="Times New Roman" w:hAnsi="Times New Roman"/>
              </w:rPr>
              <w:t>о</w:t>
            </w:r>
            <w:r w:rsidRPr="007544E0">
              <w:rPr>
                <w:rFonts w:ascii="Times New Roman" w:hAnsi="Times New Roman"/>
              </w:rPr>
              <w:t>бий для магистра</w:t>
            </w:r>
            <w:r w:rsidRPr="007544E0">
              <w:rPr>
                <w:rFonts w:ascii="Times New Roman" w:hAnsi="Times New Roman"/>
              </w:rPr>
              <w:t>н</w:t>
            </w:r>
            <w:r w:rsidRPr="007544E0">
              <w:rPr>
                <w:rFonts w:ascii="Times New Roman" w:hAnsi="Times New Roman"/>
              </w:rPr>
              <w:t xml:space="preserve">тов профиля </w:t>
            </w:r>
            <w:r w:rsidRPr="007544E0">
              <w:rPr>
                <w:rFonts w:ascii="Times New Roman" w:hAnsi="Times New Roman"/>
                <w:i/>
              </w:rPr>
              <w:t>Журн</w:t>
            </w:r>
            <w:r w:rsidRPr="007544E0">
              <w:rPr>
                <w:rFonts w:ascii="Times New Roman" w:hAnsi="Times New Roman"/>
                <w:i/>
              </w:rPr>
              <w:t>а</w:t>
            </w:r>
            <w:r w:rsidRPr="007544E0">
              <w:rPr>
                <w:rFonts w:ascii="Times New Roman" w:hAnsi="Times New Roman"/>
                <w:i/>
              </w:rPr>
              <w:t>листика и культура общества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>Коллективы к</w:t>
            </w:r>
            <w:r w:rsidRPr="007544E0">
              <w:rPr>
                <w:rFonts w:ascii="Times New Roman" w:hAnsi="Times New Roman"/>
              </w:rPr>
              <w:t>а</w:t>
            </w:r>
            <w:r w:rsidRPr="007544E0">
              <w:rPr>
                <w:rFonts w:ascii="Times New Roman" w:hAnsi="Times New Roman"/>
              </w:rPr>
              <w:t>федр теории журналистики и массовых ко</w:t>
            </w:r>
            <w:r w:rsidRPr="007544E0">
              <w:rPr>
                <w:rFonts w:ascii="Times New Roman" w:hAnsi="Times New Roman"/>
              </w:rPr>
              <w:t>м</w:t>
            </w:r>
            <w:r w:rsidRPr="007544E0">
              <w:rPr>
                <w:rFonts w:ascii="Times New Roman" w:hAnsi="Times New Roman"/>
              </w:rPr>
              <w:t>муникаций и речевой комм</w:t>
            </w:r>
            <w:r w:rsidRPr="007544E0">
              <w:rPr>
                <w:rFonts w:ascii="Times New Roman" w:hAnsi="Times New Roman"/>
              </w:rPr>
              <w:t>у</w:t>
            </w:r>
            <w:r w:rsidRPr="007544E0">
              <w:rPr>
                <w:rFonts w:ascii="Times New Roman" w:hAnsi="Times New Roman"/>
              </w:rPr>
              <w:t>никации</w:t>
            </w:r>
            <w:proofErr w:type="gramStart"/>
            <w:r w:rsidRPr="007544E0">
              <w:rPr>
                <w:rFonts w:ascii="Times New Roman" w:hAnsi="Times New Roman"/>
              </w:rPr>
              <w:t xml:space="preserve"> / О</w:t>
            </w:r>
            <w:proofErr w:type="gramEnd"/>
            <w:r w:rsidRPr="007544E0">
              <w:rPr>
                <w:rFonts w:ascii="Times New Roman" w:hAnsi="Times New Roman"/>
              </w:rPr>
              <w:t>тв. ред. М. А. Во</w:t>
            </w:r>
            <w:r w:rsidRPr="007544E0">
              <w:rPr>
                <w:rFonts w:ascii="Times New Roman" w:hAnsi="Times New Roman"/>
              </w:rPr>
              <w:t>с</w:t>
            </w:r>
            <w:r w:rsidRPr="007544E0">
              <w:rPr>
                <w:rFonts w:ascii="Times New Roman" w:hAnsi="Times New Roman"/>
              </w:rPr>
              <w:t>кресенская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>Профильные ди</w:t>
            </w:r>
            <w:r w:rsidRPr="007544E0">
              <w:rPr>
                <w:rFonts w:ascii="Times New Roman" w:hAnsi="Times New Roman"/>
              </w:rPr>
              <w:t>с</w:t>
            </w:r>
            <w:r w:rsidRPr="007544E0">
              <w:rPr>
                <w:rFonts w:ascii="Times New Roman" w:hAnsi="Times New Roman"/>
              </w:rPr>
              <w:t>циплины магисте</w:t>
            </w:r>
            <w:r w:rsidRPr="007544E0">
              <w:rPr>
                <w:rFonts w:ascii="Times New Roman" w:hAnsi="Times New Roman"/>
              </w:rPr>
              <w:t>р</w:t>
            </w:r>
            <w:r w:rsidRPr="007544E0">
              <w:rPr>
                <w:rFonts w:ascii="Times New Roman" w:hAnsi="Times New Roman"/>
              </w:rPr>
              <w:t>ской программы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>Магистр</w:t>
            </w:r>
            <w:r w:rsidRPr="007544E0">
              <w:rPr>
                <w:rFonts w:ascii="Times New Roman" w:hAnsi="Times New Roman"/>
              </w:rPr>
              <w:t>а</w:t>
            </w:r>
            <w:r w:rsidRPr="007544E0">
              <w:rPr>
                <w:rFonts w:ascii="Times New Roman" w:hAnsi="Times New Roman"/>
              </w:rPr>
              <w:t>тура – 1 и 2 курсы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>Журн</w:t>
            </w:r>
            <w:r w:rsidRPr="007544E0">
              <w:rPr>
                <w:rFonts w:ascii="Times New Roman" w:hAnsi="Times New Roman"/>
              </w:rPr>
              <w:t>а</w:t>
            </w:r>
            <w:r w:rsidRPr="007544E0">
              <w:rPr>
                <w:rFonts w:ascii="Times New Roman" w:hAnsi="Times New Roman"/>
              </w:rPr>
              <w:t>листика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544E0">
              <w:rPr>
                <w:rFonts w:ascii="Times New Roman" w:hAnsi="Times New Roman"/>
              </w:rPr>
              <w:t>Печ</w:t>
            </w:r>
            <w:proofErr w:type="spellEnd"/>
            <w:r w:rsidRPr="007544E0">
              <w:rPr>
                <w:rFonts w:ascii="Times New Roman" w:hAnsi="Times New Roman"/>
              </w:rPr>
              <w:t xml:space="preserve">. / </w:t>
            </w:r>
            <w:proofErr w:type="spellStart"/>
            <w:r w:rsidRPr="007544E0">
              <w:rPr>
                <w:rFonts w:ascii="Times New Roman" w:hAnsi="Times New Roman"/>
              </w:rPr>
              <w:t>электр</w:t>
            </w:r>
            <w:proofErr w:type="spellEnd"/>
            <w:r w:rsidRPr="007544E0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>20 /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>новое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>сентябрь</w:t>
            </w:r>
          </w:p>
        </w:tc>
      </w:tr>
      <w:tr w:rsidR="00BA6FD1" w:rsidRPr="007544E0" w:rsidTr="00BA548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1" w:rsidRPr="007544E0" w:rsidRDefault="00BA6FD1" w:rsidP="00BA5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>3.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>История мировой культуры: журн</w:t>
            </w:r>
            <w:r w:rsidRPr="007544E0">
              <w:rPr>
                <w:rFonts w:ascii="Times New Roman" w:hAnsi="Times New Roman"/>
              </w:rPr>
              <w:t>а</w:t>
            </w:r>
            <w:r w:rsidRPr="007544E0">
              <w:rPr>
                <w:rFonts w:ascii="Times New Roman" w:hAnsi="Times New Roman"/>
              </w:rPr>
              <w:t>листский контекст: уч. рекомендации</w:t>
            </w:r>
          </w:p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>Л. П. Марьина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>История мировой культуры: журн</w:t>
            </w:r>
            <w:r w:rsidRPr="007544E0">
              <w:rPr>
                <w:rFonts w:ascii="Times New Roman" w:hAnsi="Times New Roman"/>
              </w:rPr>
              <w:t>а</w:t>
            </w:r>
            <w:r w:rsidRPr="007544E0">
              <w:rPr>
                <w:rFonts w:ascii="Times New Roman" w:hAnsi="Times New Roman"/>
              </w:rPr>
              <w:t>листский контекст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>очно-заочное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>Журн</w:t>
            </w:r>
            <w:r w:rsidRPr="007544E0">
              <w:rPr>
                <w:rFonts w:ascii="Times New Roman" w:hAnsi="Times New Roman"/>
              </w:rPr>
              <w:t>а</w:t>
            </w:r>
            <w:r w:rsidRPr="007544E0">
              <w:rPr>
                <w:rFonts w:ascii="Times New Roman" w:hAnsi="Times New Roman"/>
              </w:rPr>
              <w:t>листика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544E0">
              <w:rPr>
                <w:rFonts w:ascii="Times New Roman" w:hAnsi="Times New Roman"/>
              </w:rPr>
              <w:t>Печ</w:t>
            </w:r>
            <w:proofErr w:type="spellEnd"/>
            <w:r w:rsidRPr="007544E0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>новое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>декабрь</w:t>
            </w:r>
          </w:p>
        </w:tc>
      </w:tr>
      <w:tr w:rsidR="00BA6FD1" w:rsidRPr="007544E0" w:rsidTr="00BA548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1" w:rsidRPr="007544E0" w:rsidRDefault="00BA6FD1" w:rsidP="00BA5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>4.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  <w:color w:val="073763"/>
                <w:shd w:val="clear" w:color="auto" w:fill="FFFFFF"/>
              </w:rPr>
              <w:t>Комплекс учебно-методических мат</w:t>
            </w:r>
            <w:r w:rsidRPr="007544E0">
              <w:rPr>
                <w:rFonts w:ascii="Times New Roman" w:hAnsi="Times New Roman"/>
                <w:color w:val="073763"/>
                <w:shd w:val="clear" w:color="auto" w:fill="FFFFFF"/>
              </w:rPr>
              <w:t>е</w:t>
            </w:r>
            <w:r w:rsidRPr="007544E0">
              <w:rPr>
                <w:rFonts w:ascii="Times New Roman" w:hAnsi="Times New Roman"/>
                <w:color w:val="073763"/>
                <w:shd w:val="clear" w:color="auto" w:fill="FFFFFF"/>
              </w:rPr>
              <w:t>риалов для аспира</w:t>
            </w:r>
            <w:r w:rsidRPr="007544E0">
              <w:rPr>
                <w:rFonts w:ascii="Times New Roman" w:hAnsi="Times New Roman"/>
                <w:color w:val="073763"/>
                <w:shd w:val="clear" w:color="auto" w:fill="FFFFFF"/>
              </w:rPr>
              <w:t>н</w:t>
            </w:r>
            <w:r w:rsidRPr="007544E0">
              <w:rPr>
                <w:rFonts w:ascii="Times New Roman" w:hAnsi="Times New Roman"/>
                <w:color w:val="073763"/>
                <w:shd w:val="clear" w:color="auto" w:fill="FFFFFF"/>
              </w:rPr>
              <w:t>тов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  <w:color w:val="073763"/>
                <w:shd w:val="clear" w:color="auto" w:fill="FFFFFF"/>
              </w:rPr>
              <w:t>Коллектив к</w:t>
            </w:r>
            <w:r w:rsidRPr="007544E0">
              <w:rPr>
                <w:rFonts w:ascii="Times New Roman" w:hAnsi="Times New Roman"/>
                <w:color w:val="073763"/>
                <w:shd w:val="clear" w:color="auto" w:fill="FFFFFF"/>
              </w:rPr>
              <w:t>а</w:t>
            </w:r>
            <w:r w:rsidRPr="007544E0">
              <w:rPr>
                <w:rFonts w:ascii="Times New Roman" w:hAnsi="Times New Roman"/>
                <w:color w:val="073763"/>
                <w:shd w:val="clear" w:color="auto" w:fill="FFFFFF"/>
              </w:rPr>
              <w:t>федры теории журналистики и  массовых ко</w:t>
            </w:r>
            <w:r w:rsidRPr="007544E0">
              <w:rPr>
                <w:rFonts w:ascii="Times New Roman" w:hAnsi="Times New Roman"/>
                <w:color w:val="073763"/>
                <w:shd w:val="clear" w:color="auto" w:fill="FFFFFF"/>
              </w:rPr>
              <w:t>м</w:t>
            </w:r>
            <w:r w:rsidRPr="007544E0">
              <w:rPr>
                <w:rFonts w:ascii="Times New Roman" w:hAnsi="Times New Roman"/>
                <w:color w:val="073763"/>
                <w:shd w:val="clear" w:color="auto" w:fill="FFFFFF"/>
              </w:rPr>
              <w:t>муникаций</w:t>
            </w:r>
            <w:proofErr w:type="gramStart"/>
            <w:r w:rsidRPr="007544E0">
              <w:rPr>
                <w:rFonts w:ascii="Times New Roman" w:hAnsi="Times New Roman"/>
                <w:color w:val="073763"/>
                <w:shd w:val="clear" w:color="auto" w:fill="FFFFFF"/>
              </w:rPr>
              <w:t xml:space="preserve"> / </w:t>
            </w:r>
            <w:r w:rsidRPr="007544E0">
              <w:rPr>
                <w:rFonts w:ascii="Times New Roman" w:hAnsi="Times New Roman"/>
                <w:color w:val="073763"/>
                <w:shd w:val="clear" w:color="auto" w:fill="FFFFFF"/>
              </w:rPr>
              <w:lastRenderedPageBreak/>
              <w:t>О</w:t>
            </w:r>
            <w:proofErr w:type="gramEnd"/>
            <w:r w:rsidRPr="007544E0">
              <w:rPr>
                <w:rFonts w:ascii="Times New Roman" w:hAnsi="Times New Roman"/>
                <w:color w:val="073763"/>
                <w:shd w:val="clear" w:color="auto" w:fill="FFFFFF"/>
              </w:rPr>
              <w:t>тв. ред. С. И. Сметанина.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  <w:color w:val="073763"/>
                <w:shd w:val="clear" w:color="auto" w:fill="FFFFFF"/>
              </w:rPr>
              <w:lastRenderedPageBreak/>
              <w:t>Обязательные и ф</w:t>
            </w:r>
            <w:r w:rsidRPr="007544E0">
              <w:rPr>
                <w:rFonts w:ascii="Times New Roman" w:hAnsi="Times New Roman"/>
                <w:color w:val="073763"/>
                <w:shd w:val="clear" w:color="auto" w:fill="FFFFFF"/>
              </w:rPr>
              <w:t>а</w:t>
            </w:r>
            <w:r w:rsidRPr="007544E0">
              <w:rPr>
                <w:rFonts w:ascii="Times New Roman" w:hAnsi="Times New Roman"/>
                <w:color w:val="073763"/>
                <w:shd w:val="clear" w:color="auto" w:fill="FFFFFF"/>
              </w:rPr>
              <w:t>культативные ди</w:t>
            </w:r>
            <w:r w:rsidRPr="007544E0">
              <w:rPr>
                <w:rFonts w:ascii="Times New Roman" w:hAnsi="Times New Roman"/>
                <w:color w:val="073763"/>
                <w:shd w:val="clear" w:color="auto" w:fill="FFFFFF"/>
              </w:rPr>
              <w:t>с</w:t>
            </w:r>
            <w:r w:rsidRPr="007544E0">
              <w:rPr>
                <w:rFonts w:ascii="Times New Roman" w:hAnsi="Times New Roman"/>
                <w:color w:val="073763"/>
                <w:shd w:val="clear" w:color="auto" w:fill="FFFFFF"/>
              </w:rPr>
              <w:t>циплины.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  <w:color w:val="073763"/>
                <w:shd w:val="clear" w:color="auto" w:fill="FFFFFF"/>
              </w:rPr>
              <w:t>Аспиранты 1 и 2 года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>Журн</w:t>
            </w:r>
            <w:r w:rsidRPr="007544E0">
              <w:rPr>
                <w:rFonts w:ascii="Times New Roman" w:hAnsi="Times New Roman"/>
              </w:rPr>
              <w:t>а</w:t>
            </w:r>
            <w:r w:rsidRPr="007544E0">
              <w:rPr>
                <w:rFonts w:ascii="Times New Roman" w:hAnsi="Times New Roman"/>
              </w:rPr>
              <w:t>листика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544E0">
              <w:rPr>
                <w:rFonts w:ascii="Times New Roman" w:hAnsi="Times New Roman"/>
              </w:rPr>
              <w:t>Печ</w:t>
            </w:r>
            <w:proofErr w:type="spellEnd"/>
            <w:r w:rsidRPr="007544E0">
              <w:rPr>
                <w:rFonts w:ascii="Times New Roman" w:hAnsi="Times New Roman"/>
              </w:rPr>
              <w:t xml:space="preserve">. / </w:t>
            </w:r>
            <w:proofErr w:type="spellStart"/>
            <w:r w:rsidRPr="007544E0">
              <w:rPr>
                <w:rFonts w:ascii="Times New Roman" w:hAnsi="Times New Roman"/>
              </w:rPr>
              <w:t>электр</w:t>
            </w:r>
            <w:proofErr w:type="spellEnd"/>
            <w:r w:rsidRPr="007544E0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>20/20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>новое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>октябрь</w:t>
            </w:r>
          </w:p>
        </w:tc>
      </w:tr>
      <w:tr w:rsidR="00BA6FD1" w:rsidRPr="007544E0" w:rsidTr="00BA548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1" w:rsidRPr="007544E0" w:rsidRDefault="00BA6FD1" w:rsidP="00BA5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  <w:color w:val="073763"/>
                <w:shd w:val="clear" w:color="auto" w:fill="FFFFFF"/>
              </w:rPr>
            </w:pPr>
            <w:r w:rsidRPr="007544E0">
              <w:rPr>
                <w:rFonts w:ascii="Times New Roman" w:hAnsi="Times New Roman"/>
                <w:color w:val="073763"/>
                <w:shd w:val="clear" w:color="auto" w:fill="FFFFFF"/>
              </w:rPr>
              <w:t>Психология журн</w:t>
            </w:r>
            <w:r w:rsidRPr="007544E0">
              <w:rPr>
                <w:rFonts w:ascii="Times New Roman" w:hAnsi="Times New Roman"/>
                <w:color w:val="073763"/>
                <w:shd w:val="clear" w:color="auto" w:fill="FFFFFF"/>
              </w:rPr>
              <w:t>а</w:t>
            </w:r>
            <w:r w:rsidRPr="007544E0">
              <w:rPr>
                <w:rFonts w:ascii="Times New Roman" w:hAnsi="Times New Roman"/>
                <w:color w:val="073763"/>
                <w:shd w:val="clear" w:color="auto" w:fill="FFFFFF"/>
              </w:rPr>
              <w:t xml:space="preserve">листского творчества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  <w:color w:val="073763"/>
                <w:shd w:val="clear" w:color="auto" w:fill="FFFFFF"/>
              </w:rPr>
            </w:pPr>
            <w:r w:rsidRPr="007544E0">
              <w:rPr>
                <w:rFonts w:ascii="Times New Roman" w:hAnsi="Times New Roman"/>
                <w:color w:val="073763"/>
                <w:shd w:val="clear" w:color="auto" w:fill="FFFFFF"/>
              </w:rPr>
              <w:t>Н. Л. Волко</w:t>
            </w:r>
            <w:r w:rsidRPr="007544E0">
              <w:rPr>
                <w:rFonts w:ascii="Times New Roman" w:hAnsi="Times New Roman"/>
                <w:color w:val="073763"/>
                <w:shd w:val="clear" w:color="auto" w:fill="FFFFFF"/>
              </w:rPr>
              <w:t>в</w:t>
            </w:r>
            <w:r w:rsidRPr="007544E0">
              <w:rPr>
                <w:rFonts w:ascii="Times New Roman" w:hAnsi="Times New Roman"/>
                <w:color w:val="073763"/>
                <w:shd w:val="clear" w:color="auto" w:fill="FFFFFF"/>
              </w:rPr>
              <w:t>ский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  <w:color w:val="073763"/>
                <w:shd w:val="clear" w:color="auto" w:fill="FFFFFF"/>
              </w:rPr>
            </w:pPr>
            <w:r w:rsidRPr="007544E0">
              <w:rPr>
                <w:rFonts w:ascii="Times New Roman" w:hAnsi="Times New Roman"/>
                <w:color w:val="073763"/>
                <w:shd w:val="clear" w:color="auto" w:fill="FFFFFF"/>
              </w:rPr>
              <w:t>Психология журн</w:t>
            </w:r>
            <w:r w:rsidRPr="007544E0">
              <w:rPr>
                <w:rFonts w:ascii="Times New Roman" w:hAnsi="Times New Roman"/>
                <w:color w:val="073763"/>
                <w:shd w:val="clear" w:color="auto" w:fill="FFFFFF"/>
              </w:rPr>
              <w:t>а</w:t>
            </w:r>
            <w:r w:rsidRPr="007544E0">
              <w:rPr>
                <w:rFonts w:ascii="Times New Roman" w:hAnsi="Times New Roman"/>
                <w:color w:val="073763"/>
                <w:shd w:val="clear" w:color="auto" w:fill="FFFFFF"/>
              </w:rPr>
              <w:t>листики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  <w:color w:val="073763"/>
                <w:shd w:val="clear" w:color="auto" w:fill="FFFFFF"/>
              </w:rPr>
            </w:pPr>
            <w:proofErr w:type="spellStart"/>
            <w:r w:rsidRPr="007544E0">
              <w:rPr>
                <w:rFonts w:ascii="Times New Roman" w:hAnsi="Times New Roman"/>
                <w:color w:val="073763"/>
                <w:shd w:val="clear" w:color="auto" w:fill="FFFFFF"/>
              </w:rPr>
              <w:t>бакалавр</w:t>
            </w:r>
            <w:r w:rsidRPr="007544E0">
              <w:rPr>
                <w:rFonts w:ascii="Times New Roman" w:hAnsi="Times New Roman"/>
                <w:color w:val="073763"/>
                <w:shd w:val="clear" w:color="auto" w:fill="FFFFFF"/>
              </w:rPr>
              <w:t>и</w:t>
            </w:r>
            <w:r w:rsidRPr="007544E0">
              <w:rPr>
                <w:rFonts w:ascii="Times New Roman" w:hAnsi="Times New Roman"/>
                <w:color w:val="073763"/>
                <w:shd w:val="clear" w:color="auto" w:fill="FFFFFF"/>
              </w:rPr>
              <w:t>ат</w:t>
            </w:r>
            <w:proofErr w:type="spellEnd"/>
            <w:r w:rsidRPr="007544E0">
              <w:rPr>
                <w:rFonts w:ascii="Times New Roman" w:hAnsi="Times New Roman"/>
                <w:color w:val="073763"/>
                <w:shd w:val="clear" w:color="auto" w:fill="FFFFFF"/>
              </w:rPr>
              <w:t>, 4 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>Журн</w:t>
            </w:r>
            <w:r w:rsidRPr="007544E0">
              <w:rPr>
                <w:rFonts w:ascii="Times New Roman" w:hAnsi="Times New Roman"/>
              </w:rPr>
              <w:t>а</w:t>
            </w:r>
            <w:r w:rsidRPr="007544E0">
              <w:rPr>
                <w:rFonts w:ascii="Times New Roman" w:hAnsi="Times New Roman"/>
              </w:rPr>
              <w:t>листика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544E0">
              <w:rPr>
                <w:rFonts w:ascii="Times New Roman" w:hAnsi="Times New Roman"/>
              </w:rPr>
              <w:t>Печ</w:t>
            </w:r>
            <w:proofErr w:type="spellEnd"/>
            <w:r w:rsidRPr="007544E0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>новое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>октябрь</w:t>
            </w:r>
          </w:p>
        </w:tc>
      </w:tr>
      <w:tr w:rsidR="00BA6FD1" w:rsidRPr="007544E0" w:rsidTr="00BA548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1" w:rsidRPr="007544E0" w:rsidRDefault="00BA6FD1" w:rsidP="00BA5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>6.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  <w:color w:val="073763"/>
                <w:shd w:val="clear" w:color="auto" w:fill="FFFFFF"/>
              </w:rPr>
            </w:pPr>
            <w:r w:rsidRPr="007544E0">
              <w:rPr>
                <w:rFonts w:ascii="Times New Roman" w:hAnsi="Times New Roman"/>
                <w:color w:val="073763"/>
                <w:shd w:val="clear" w:color="auto" w:fill="FFFFFF"/>
              </w:rPr>
              <w:t>Аксиология журн</w:t>
            </w:r>
            <w:r w:rsidRPr="007544E0">
              <w:rPr>
                <w:rFonts w:ascii="Times New Roman" w:hAnsi="Times New Roman"/>
                <w:color w:val="073763"/>
                <w:shd w:val="clear" w:color="auto" w:fill="FFFFFF"/>
              </w:rPr>
              <w:t>а</w:t>
            </w:r>
            <w:r w:rsidRPr="007544E0">
              <w:rPr>
                <w:rFonts w:ascii="Times New Roman" w:hAnsi="Times New Roman"/>
                <w:color w:val="073763"/>
                <w:shd w:val="clear" w:color="auto" w:fill="FFFFFF"/>
              </w:rPr>
              <w:t>листики: Учебное пособие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  <w:color w:val="073763"/>
                <w:shd w:val="clear" w:color="auto" w:fill="FFFFFF"/>
              </w:rPr>
            </w:pPr>
            <w:r w:rsidRPr="007544E0">
              <w:rPr>
                <w:rFonts w:ascii="Times New Roman" w:hAnsi="Times New Roman"/>
                <w:color w:val="073763"/>
                <w:shd w:val="clear" w:color="auto" w:fill="FFFFFF"/>
              </w:rPr>
              <w:t>В. А. Сидоров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  <w:color w:val="073763"/>
                <w:shd w:val="clear" w:color="auto" w:fill="FFFFFF"/>
              </w:rPr>
            </w:pPr>
            <w:r w:rsidRPr="007544E0">
              <w:rPr>
                <w:rFonts w:ascii="Times New Roman" w:hAnsi="Times New Roman"/>
                <w:color w:val="073763"/>
                <w:shd w:val="clear" w:color="auto" w:fill="FFFFFF"/>
              </w:rPr>
              <w:t>Социология журн</w:t>
            </w:r>
            <w:r w:rsidRPr="007544E0">
              <w:rPr>
                <w:rFonts w:ascii="Times New Roman" w:hAnsi="Times New Roman"/>
                <w:color w:val="073763"/>
                <w:shd w:val="clear" w:color="auto" w:fill="FFFFFF"/>
              </w:rPr>
              <w:t>а</w:t>
            </w:r>
            <w:r w:rsidRPr="007544E0">
              <w:rPr>
                <w:rFonts w:ascii="Times New Roman" w:hAnsi="Times New Roman"/>
                <w:color w:val="073763"/>
                <w:shd w:val="clear" w:color="auto" w:fill="FFFFFF"/>
              </w:rPr>
              <w:t>листики, культура политических ко</w:t>
            </w:r>
            <w:r w:rsidRPr="007544E0">
              <w:rPr>
                <w:rFonts w:ascii="Times New Roman" w:hAnsi="Times New Roman"/>
                <w:color w:val="073763"/>
                <w:shd w:val="clear" w:color="auto" w:fill="FFFFFF"/>
              </w:rPr>
              <w:t>м</w:t>
            </w:r>
            <w:r w:rsidRPr="007544E0">
              <w:rPr>
                <w:rFonts w:ascii="Times New Roman" w:hAnsi="Times New Roman"/>
                <w:color w:val="073763"/>
                <w:shd w:val="clear" w:color="auto" w:fill="FFFFFF"/>
              </w:rPr>
              <w:t>муникаций, Совр</w:t>
            </w:r>
            <w:r w:rsidRPr="007544E0">
              <w:rPr>
                <w:rFonts w:ascii="Times New Roman" w:hAnsi="Times New Roman"/>
                <w:color w:val="073763"/>
                <w:shd w:val="clear" w:color="auto" w:fill="FFFFFF"/>
              </w:rPr>
              <w:t>е</w:t>
            </w:r>
            <w:r w:rsidRPr="007544E0">
              <w:rPr>
                <w:rFonts w:ascii="Times New Roman" w:hAnsi="Times New Roman"/>
                <w:color w:val="073763"/>
                <w:shd w:val="clear" w:color="auto" w:fill="FFFFFF"/>
              </w:rPr>
              <w:t>менные филосо</w:t>
            </w:r>
            <w:r w:rsidRPr="007544E0">
              <w:rPr>
                <w:rFonts w:ascii="Times New Roman" w:hAnsi="Times New Roman"/>
                <w:color w:val="073763"/>
                <w:shd w:val="clear" w:color="auto" w:fill="FFFFFF"/>
              </w:rPr>
              <w:t>ф</w:t>
            </w:r>
            <w:r w:rsidRPr="007544E0">
              <w:rPr>
                <w:rFonts w:ascii="Times New Roman" w:hAnsi="Times New Roman"/>
                <w:color w:val="073763"/>
                <w:shd w:val="clear" w:color="auto" w:fill="FFFFFF"/>
              </w:rPr>
              <w:t>ские концепции в журналистике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  <w:color w:val="073763"/>
                <w:shd w:val="clear" w:color="auto" w:fill="FFFFFF"/>
              </w:rPr>
            </w:pPr>
            <w:r w:rsidRPr="007544E0">
              <w:rPr>
                <w:rFonts w:ascii="Times New Roman" w:hAnsi="Times New Roman"/>
                <w:color w:val="073763"/>
                <w:shd w:val="clear" w:color="auto" w:fill="FFFFFF"/>
              </w:rPr>
              <w:t>3, 4 курс бак</w:t>
            </w:r>
            <w:proofErr w:type="gramStart"/>
            <w:r w:rsidRPr="007544E0">
              <w:rPr>
                <w:rFonts w:ascii="Times New Roman" w:hAnsi="Times New Roman"/>
                <w:color w:val="073763"/>
                <w:shd w:val="clear" w:color="auto" w:fill="FFFFFF"/>
              </w:rPr>
              <w:t>.,</w:t>
            </w:r>
            <w:proofErr w:type="gramEnd"/>
          </w:p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  <w:color w:val="073763"/>
                <w:shd w:val="clear" w:color="auto" w:fill="FFFFFF"/>
              </w:rPr>
            </w:pPr>
            <w:r w:rsidRPr="007544E0">
              <w:rPr>
                <w:rFonts w:ascii="Times New Roman" w:hAnsi="Times New Roman"/>
                <w:color w:val="073763"/>
                <w:shd w:val="clear" w:color="auto" w:fill="FFFFFF"/>
              </w:rPr>
              <w:t>1 курс маг.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>Журн</w:t>
            </w:r>
            <w:r w:rsidRPr="007544E0">
              <w:rPr>
                <w:rFonts w:ascii="Times New Roman" w:hAnsi="Times New Roman"/>
              </w:rPr>
              <w:t>а</w:t>
            </w:r>
            <w:r w:rsidRPr="007544E0">
              <w:rPr>
                <w:rFonts w:ascii="Times New Roman" w:hAnsi="Times New Roman"/>
              </w:rPr>
              <w:t xml:space="preserve">листика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544E0">
              <w:rPr>
                <w:rFonts w:ascii="Times New Roman" w:hAnsi="Times New Roman"/>
              </w:rPr>
              <w:t>Печ</w:t>
            </w:r>
            <w:proofErr w:type="spellEnd"/>
            <w:r w:rsidRPr="007544E0">
              <w:rPr>
                <w:rFonts w:ascii="Times New Roman" w:hAnsi="Times New Roman"/>
              </w:rPr>
              <w:t>. / Электр.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>25 /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>новое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>ноябрь</w:t>
            </w:r>
          </w:p>
        </w:tc>
      </w:tr>
    </w:tbl>
    <w:p w:rsidR="00BA6FD1" w:rsidRPr="007544E0" w:rsidRDefault="00BA6FD1" w:rsidP="00BA6FD1">
      <w:pPr>
        <w:spacing w:after="0"/>
        <w:jc w:val="center"/>
        <w:rPr>
          <w:rFonts w:ascii="Times New Roman" w:hAnsi="Times New Roman"/>
          <w:b/>
        </w:rPr>
      </w:pPr>
    </w:p>
    <w:p w:rsidR="00BA6FD1" w:rsidRPr="007544E0" w:rsidRDefault="00BA6FD1" w:rsidP="00BA6FD1">
      <w:pPr>
        <w:spacing w:after="0"/>
        <w:jc w:val="center"/>
        <w:rPr>
          <w:rFonts w:ascii="Times New Roman" w:hAnsi="Times New Roman"/>
          <w:i/>
        </w:rPr>
      </w:pPr>
      <w:r w:rsidRPr="007544E0">
        <w:rPr>
          <w:rFonts w:ascii="Times New Roman" w:hAnsi="Times New Roman"/>
          <w:b/>
          <w:i/>
        </w:rPr>
        <w:t>Сборники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4253"/>
        <w:gridCol w:w="3260"/>
        <w:gridCol w:w="992"/>
        <w:gridCol w:w="1276"/>
        <w:gridCol w:w="992"/>
        <w:gridCol w:w="2126"/>
      </w:tblGrid>
      <w:tr w:rsidR="00BA6FD1" w:rsidRPr="007544E0" w:rsidTr="00BA548D">
        <w:tc>
          <w:tcPr>
            <w:tcW w:w="568" w:type="dxa"/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>№ п\</w:t>
            </w:r>
            <w:proofErr w:type="gramStart"/>
            <w:r w:rsidRPr="007544E0">
              <w:rPr>
                <w:rFonts w:ascii="Times New Roman" w:hAnsi="Times New Roman"/>
              </w:rPr>
              <w:t>п</w:t>
            </w:r>
            <w:proofErr w:type="gramEnd"/>
            <w:r w:rsidRPr="007544E0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3260" w:type="dxa"/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>Редакторы</w:t>
            </w:r>
          </w:p>
        </w:tc>
        <w:tc>
          <w:tcPr>
            <w:tcW w:w="992" w:type="dxa"/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>Объем</w:t>
            </w:r>
          </w:p>
        </w:tc>
        <w:tc>
          <w:tcPr>
            <w:tcW w:w="1276" w:type="dxa"/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>Срок сд</w:t>
            </w:r>
            <w:r w:rsidRPr="007544E0">
              <w:rPr>
                <w:rFonts w:ascii="Times New Roman" w:hAnsi="Times New Roman"/>
              </w:rPr>
              <w:t>а</w:t>
            </w:r>
            <w:r w:rsidRPr="007544E0">
              <w:rPr>
                <w:rFonts w:ascii="Times New Roman" w:hAnsi="Times New Roman"/>
              </w:rPr>
              <w:t>чи</w:t>
            </w:r>
          </w:p>
        </w:tc>
        <w:tc>
          <w:tcPr>
            <w:tcW w:w="992" w:type="dxa"/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>Кол</w:t>
            </w:r>
            <w:proofErr w:type="gramStart"/>
            <w:r w:rsidRPr="007544E0">
              <w:rPr>
                <w:rFonts w:ascii="Times New Roman" w:hAnsi="Times New Roman"/>
              </w:rPr>
              <w:t>.</w:t>
            </w:r>
            <w:proofErr w:type="gramEnd"/>
            <w:r w:rsidRPr="007544E0">
              <w:rPr>
                <w:rFonts w:ascii="Times New Roman" w:hAnsi="Times New Roman"/>
              </w:rPr>
              <w:t xml:space="preserve"> </w:t>
            </w:r>
            <w:proofErr w:type="gramStart"/>
            <w:r w:rsidRPr="007544E0">
              <w:rPr>
                <w:rFonts w:ascii="Times New Roman" w:hAnsi="Times New Roman"/>
              </w:rPr>
              <w:t>э</w:t>
            </w:r>
            <w:proofErr w:type="gramEnd"/>
            <w:r w:rsidRPr="007544E0">
              <w:rPr>
                <w:rFonts w:ascii="Times New Roman" w:hAnsi="Times New Roman"/>
              </w:rPr>
              <w:t>кз.</w:t>
            </w:r>
          </w:p>
        </w:tc>
        <w:tc>
          <w:tcPr>
            <w:tcW w:w="2126" w:type="dxa"/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 xml:space="preserve">Вид </w:t>
            </w:r>
            <w:proofErr w:type="spellStart"/>
            <w:r w:rsidRPr="007544E0">
              <w:rPr>
                <w:rFonts w:ascii="Times New Roman" w:hAnsi="Times New Roman"/>
              </w:rPr>
              <w:t>печ</w:t>
            </w:r>
            <w:proofErr w:type="spellEnd"/>
            <w:r w:rsidRPr="007544E0">
              <w:rPr>
                <w:rFonts w:ascii="Times New Roman" w:hAnsi="Times New Roman"/>
              </w:rPr>
              <w:t>.</w:t>
            </w:r>
          </w:p>
        </w:tc>
      </w:tr>
      <w:tr w:rsidR="00BA6FD1" w:rsidRPr="007544E0" w:rsidTr="00BA548D">
        <w:tc>
          <w:tcPr>
            <w:tcW w:w="568" w:type="dxa"/>
            <w:vAlign w:val="center"/>
          </w:tcPr>
          <w:p w:rsidR="00BA6FD1" w:rsidRPr="007544E0" w:rsidRDefault="00BA6FD1" w:rsidP="00BA5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>1.</w:t>
            </w:r>
          </w:p>
        </w:tc>
        <w:tc>
          <w:tcPr>
            <w:tcW w:w="4253" w:type="dxa"/>
            <w:vAlign w:val="center"/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 xml:space="preserve">Журналистика </w:t>
            </w:r>
            <w:r w:rsidRPr="007544E0">
              <w:rPr>
                <w:rFonts w:ascii="Times New Roman" w:hAnsi="Times New Roman"/>
                <w:lang w:val="en-US"/>
              </w:rPr>
              <w:t>XXI</w:t>
            </w:r>
            <w:r w:rsidRPr="007544E0">
              <w:rPr>
                <w:rFonts w:ascii="Times New Roman" w:hAnsi="Times New Roman"/>
              </w:rPr>
              <w:t xml:space="preserve"> века: </w:t>
            </w:r>
            <w:r>
              <w:rPr>
                <w:rFonts w:ascii="Times New Roman" w:hAnsi="Times New Roman"/>
              </w:rPr>
              <w:t xml:space="preserve">материалы </w:t>
            </w:r>
            <w:r w:rsidRPr="007544E0">
              <w:rPr>
                <w:rFonts w:ascii="Times New Roman" w:hAnsi="Times New Roman"/>
              </w:rPr>
              <w:t>с</w:t>
            </w:r>
            <w:r w:rsidRPr="007544E0">
              <w:rPr>
                <w:rFonts w:ascii="Times New Roman" w:hAnsi="Times New Roman"/>
              </w:rPr>
              <w:t>е</w:t>
            </w:r>
            <w:r w:rsidRPr="007544E0">
              <w:rPr>
                <w:rFonts w:ascii="Times New Roman" w:hAnsi="Times New Roman"/>
              </w:rPr>
              <w:t>минара Дней философии в Петербурге</w:t>
            </w:r>
          </w:p>
        </w:tc>
        <w:tc>
          <w:tcPr>
            <w:tcW w:w="3260" w:type="dxa"/>
            <w:vAlign w:val="center"/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>И. Н. Блохин,</w:t>
            </w:r>
          </w:p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>С. Г. Корконосенко</w:t>
            </w:r>
          </w:p>
        </w:tc>
        <w:tc>
          <w:tcPr>
            <w:tcW w:w="992" w:type="dxa"/>
            <w:vAlign w:val="center"/>
          </w:tcPr>
          <w:p w:rsidR="00BA6FD1" w:rsidRPr="007544E0" w:rsidRDefault="00BA6FD1" w:rsidP="00BA5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vAlign w:val="center"/>
          </w:tcPr>
          <w:p w:rsidR="00BA6FD1" w:rsidRPr="007544E0" w:rsidRDefault="00BA6FD1" w:rsidP="00BA5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>март</w:t>
            </w:r>
          </w:p>
        </w:tc>
        <w:tc>
          <w:tcPr>
            <w:tcW w:w="992" w:type="dxa"/>
            <w:vAlign w:val="center"/>
          </w:tcPr>
          <w:p w:rsidR="00BA6FD1" w:rsidRPr="007544E0" w:rsidRDefault="00BA6FD1" w:rsidP="00BA5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vAlign w:val="center"/>
          </w:tcPr>
          <w:p w:rsidR="00BA6FD1" w:rsidRPr="007544E0" w:rsidRDefault="00BA6FD1" w:rsidP="00BA5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44E0">
              <w:rPr>
                <w:rFonts w:ascii="Times New Roman" w:hAnsi="Times New Roman"/>
              </w:rPr>
              <w:t>Печ</w:t>
            </w:r>
            <w:proofErr w:type="spellEnd"/>
            <w:r w:rsidRPr="007544E0">
              <w:rPr>
                <w:rFonts w:ascii="Times New Roman" w:hAnsi="Times New Roman"/>
              </w:rPr>
              <w:t>.</w:t>
            </w:r>
          </w:p>
        </w:tc>
      </w:tr>
      <w:tr w:rsidR="00BA6FD1" w:rsidRPr="007544E0" w:rsidTr="00BA54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D1" w:rsidRPr="007544E0" w:rsidRDefault="00BA6FD1" w:rsidP="00BA5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>СМИ в современном мире. Петербургские чтения. Мат-лы Междунар. конференции, 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D1" w:rsidRPr="007544E0" w:rsidRDefault="00BA6FD1" w:rsidP="00BA548D">
            <w:pPr>
              <w:spacing w:after="0" w:line="240" w:lineRule="auto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>С. Г. Корконосенко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D1" w:rsidRPr="007544E0" w:rsidRDefault="00BA6FD1" w:rsidP="00BA5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D1" w:rsidRPr="007544E0" w:rsidRDefault="00BA6FD1" w:rsidP="00BA5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D1" w:rsidRPr="007544E0" w:rsidRDefault="00BA6FD1" w:rsidP="00BA5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E0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D1" w:rsidRPr="007544E0" w:rsidRDefault="00BA6FD1" w:rsidP="00BA5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44E0">
              <w:rPr>
                <w:rFonts w:ascii="Times New Roman" w:hAnsi="Times New Roman"/>
              </w:rPr>
              <w:t>Печ</w:t>
            </w:r>
            <w:proofErr w:type="spellEnd"/>
            <w:r w:rsidRPr="007544E0">
              <w:rPr>
                <w:rFonts w:ascii="Times New Roman" w:hAnsi="Times New Roman"/>
              </w:rPr>
              <w:t>.</w:t>
            </w:r>
          </w:p>
        </w:tc>
      </w:tr>
    </w:tbl>
    <w:p w:rsidR="00BA6FD1" w:rsidRDefault="00BA6FD1" w:rsidP="00BA6F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528" w:type="dxa"/>
        <w:tblInd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992"/>
        <w:gridCol w:w="4536"/>
      </w:tblGrid>
      <w:tr w:rsidR="00BA6FD1" w:rsidRPr="00E007C5" w:rsidTr="00BA548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6FD1" w:rsidRPr="00E007C5" w:rsidRDefault="00BA6FD1" w:rsidP="00BA54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07C5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6FD1" w:rsidRPr="00A544CB" w:rsidRDefault="00BA6FD1" w:rsidP="00BA54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</w:t>
            </w:r>
            <w:r w:rsidRPr="00A544CB">
              <w:rPr>
                <w:rFonts w:ascii="Times New Roman" w:hAnsi="Times New Roman"/>
                <w:b/>
              </w:rPr>
              <w:t xml:space="preserve"> + 15</w:t>
            </w:r>
            <w:r>
              <w:rPr>
                <w:rFonts w:ascii="Times New Roman" w:hAnsi="Times New Roman"/>
                <w:b/>
              </w:rPr>
              <w:t xml:space="preserve"> (сборники) = 66 [без учета сборника «СМИ в современном мире» (15)]</w:t>
            </w:r>
          </w:p>
          <w:p w:rsidR="00BA6FD1" w:rsidRPr="00A544CB" w:rsidRDefault="00BA6FD1" w:rsidP="00BA548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BA548D" w:rsidRDefault="00BA548D" w:rsidP="009E3C2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BA548D" w:rsidSect="00CD3783">
      <w:headerReference w:type="default" r:id="rId9"/>
      <w:pgSz w:w="16838" w:h="11906" w:orient="landscape" w:code="9"/>
      <w:pgMar w:top="170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501" w:rsidRDefault="00BD4501" w:rsidP="00CD3783">
      <w:pPr>
        <w:spacing w:after="0" w:line="240" w:lineRule="auto"/>
      </w:pPr>
      <w:r>
        <w:separator/>
      </w:r>
    </w:p>
  </w:endnote>
  <w:endnote w:type="continuationSeparator" w:id="0">
    <w:p w:rsidR="00BD4501" w:rsidRDefault="00BD4501" w:rsidP="00CD3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501" w:rsidRDefault="00BD4501" w:rsidP="00CD3783">
      <w:pPr>
        <w:spacing w:after="0" w:line="240" w:lineRule="auto"/>
      </w:pPr>
      <w:r>
        <w:separator/>
      </w:r>
    </w:p>
  </w:footnote>
  <w:footnote w:type="continuationSeparator" w:id="0">
    <w:p w:rsidR="00BD4501" w:rsidRDefault="00BD4501" w:rsidP="00CD3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914" w:rsidRDefault="00BD4501">
    <w:pPr>
      <w:pStyle w:val="a7"/>
    </w:pPr>
    <w:sdt>
      <w:sdtPr>
        <w:id w:val="4364206"/>
      </w:sdtPr>
      <w:sdtEndPr/>
      <w:sdtContent>
        <w:r>
          <w:rPr>
            <w:noProof/>
            <w:lang w:eastAsia="zh-TW"/>
          </w:rPr>
          <w:pict>
            <v:rect id="_x0000_s2049" style="position:absolute;margin-left:0;margin-top:0;width:60pt;height:70.5pt;z-index:251660288;mso-position-horizontal:center;mso-position-horizontal-relative:lef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104121110"/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104121111"/>
                        </w:sdtPr>
                        <w:sdtEndPr/>
                        <w:sdtContent>
                          <w:p w:rsidR="003F5914" w:rsidRDefault="003F5914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9E3C22" w:rsidRPr="009E3C22"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t>2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6A42"/>
    <w:multiLevelType w:val="hybridMultilevel"/>
    <w:tmpl w:val="5B147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90DC1"/>
    <w:multiLevelType w:val="hybridMultilevel"/>
    <w:tmpl w:val="B5C85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A3A11"/>
    <w:multiLevelType w:val="hybridMultilevel"/>
    <w:tmpl w:val="2872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90FE1"/>
    <w:multiLevelType w:val="hybridMultilevel"/>
    <w:tmpl w:val="A030E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F7C86"/>
    <w:multiLevelType w:val="hybridMultilevel"/>
    <w:tmpl w:val="0BCE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E165A"/>
    <w:multiLevelType w:val="hybridMultilevel"/>
    <w:tmpl w:val="3A1808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042103"/>
    <w:multiLevelType w:val="hybridMultilevel"/>
    <w:tmpl w:val="3F760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C107F"/>
    <w:multiLevelType w:val="hybridMultilevel"/>
    <w:tmpl w:val="F620B218"/>
    <w:lvl w:ilvl="0" w:tplc="AE2ECA78">
      <w:start w:val="1"/>
      <w:numFmt w:val="decimal"/>
      <w:lvlText w:val="%1."/>
      <w:lvlJc w:val="center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81F138F"/>
    <w:multiLevelType w:val="hybridMultilevel"/>
    <w:tmpl w:val="173E1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783"/>
    <w:rsid w:val="00000C73"/>
    <w:rsid w:val="00002B30"/>
    <w:rsid w:val="00004EB2"/>
    <w:rsid w:val="000167BB"/>
    <w:rsid w:val="000312AB"/>
    <w:rsid w:val="0005129A"/>
    <w:rsid w:val="0008146F"/>
    <w:rsid w:val="000868F4"/>
    <w:rsid w:val="00091CCE"/>
    <w:rsid w:val="00091E96"/>
    <w:rsid w:val="000926AC"/>
    <w:rsid w:val="000B03D1"/>
    <w:rsid w:val="000C58A7"/>
    <w:rsid w:val="000D78B6"/>
    <w:rsid w:val="000E08F1"/>
    <w:rsid w:val="00137E05"/>
    <w:rsid w:val="00143CAF"/>
    <w:rsid w:val="001677F7"/>
    <w:rsid w:val="0017166E"/>
    <w:rsid w:val="001A074A"/>
    <w:rsid w:val="001A1C53"/>
    <w:rsid w:val="001D0EEA"/>
    <w:rsid w:val="001E2E03"/>
    <w:rsid w:val="001E6B81"/>
    <w:rsid w:val="00203A51"/>
    <w:rsid w:val="00220109"/>
    <w:rsid w:val="00231071"/>
    <w:rsid w:val="002519C3"/>
    <w:rsid w:val="00290ECE"/>
    <w:rsid w:val="002A1F69"/>
    <w:rsid w:val="002F789E"/>
    <w:rsid w:val="00307B33"/>
    <w:rsid w:val="003119FA"/>
    <w:rsid w:val="003237AB"/>
    <w:rsid w:val="003341F3"/>
    <w:rsid w:val="00337CAC"/>
    <w:rsid w:val="00341BFF"/>
    <w:rsid w:val="0035231E"/>
    <w:rsid w:val="003563DC"/>
    <w:rsid w:val="00380DBA"/>
    <w:rsid w:val="003835E1"/>
    <w:rsid w:val="003A1CB8"/>
    <w:rsid w:val="003A37EB"/>
    <w:rsid w:val="003B2EE1"/>
    <w:rsid w:val="003B3375"/>
    <w:rsid w:val="003C19BB"/>
    <w:rsid w:val="003C5AA2"/>
    <w:rsid w:val="003D3793"/>
    <w:rsid w:val="003E7FAE"/>
    <w:rsid w:val="003F0EE1"/>
    <w:rsid w:val="003F5914"/>
    <w:rsid w:val="003F67B4"/>
    <w:rsid w:val="00420BC5"/>
    <w:rsid w:val="00424438"/>
    <w:rsid w:val="00432C5F"/>
    <w:rsid w:val="0043563A"/>
    <w:rsid w:val="00455329"/>
    <w:rsid w:val="004604B8"/>
    <w:rsid w:val="00470F60"/>
    <w:rsid w:val="00476353"/>
    <w:rsid w:val="00486F39"/>
    <w:rsid w:val="00492A92"/>
    <w:rsid w:val="004D6AD5"/>
    <w:rsid w:val="004E173C"/>
    <w:rsid w:val="004E7F0D"/>
    <w:rsid w:val="00502CCB"/>
    <w:rsid w:val="0053075B"/>
    <w:rsid w:val="005449E4"/>
    <w:rsid w:val="00562021"/>
    <w:rsid w:val="005679C0"/>
    <w:rsid w:val="005866D8"/>
    <w:rsid w:val="005916CF"/>
    <w:rsid w:val="005C0C5F"/>
    <w:rsid w:val="005E61A0"/>
    <w:rsid w:val="005F41F6"/>
    <w:rsid w:val="00605404"/>
    <w:rsid w:val="0062605C"/>
    <w:rsid w:val="00670ABD"/>
    <w:rsid w:val="0067246C"/>
    <w:rsid w:val="00681685"/>
    <w:rsid w:val="006B5583"/>
    <w:rsid w:val="006D0F83"/>
    <w:rsid w:val="006D1BBD"/>
    <w:rsid w:val="006D6912"/>
    <w:rsid w:val="006E0B96"/>
    <w:rsid w:val="006E0CEA"/>
    <w:rsid w:val="00756BD2"/>
    <w:rsid w:val="007952C8"/>
    <w:rsid w:val="007B48C2"/>
    <w:rsid w:val="007B5262"/>
    <w:rsid w:val="007D3CFC"/>
    <w:rsid w:val="007D7E3D"/>
    <w:rsid w:val="007E1EC8"/>
    <w:rsid w:val="00843275"/>
    <w:rsid w:val="008572F7"/>
    <w:rsid w:val="00862421"/>
    <w:rsid w:val="00867472"/>
    <w:rsid w:val="008703E7"/>
    <w:rsid w:val="00870DD2"/>
    <w:rsid w:val="008B4AAD"/>
    <w:rsid w:val="008C35AA"/>
    <w:rsid w:val="008D0E47"/>
    <w:rsid w:val="008E74E9"/>
    <w:rsid w:val="00902453"/>
    <w:rsid w:val="00913DDA"/>
    <w:rsid w:val="00942F02"/>
    <w:rsid w:val="00967E2D"/>
    <w:rsid w:val="00972690"/>
    <w:rsid w:val="00972CE0"/>
    <w:rsid w:val="00986B54"/>
    <w:rsid w:val="009918A1"/>
    <w:rsid w:val="00994C46"/>
    <w:rsid w:val="009A4C81"/>
    <w:rsid w:val="009B7DE4"/>
    <w:rsid w:val="009C48DE"/>
    <w:rsid w:val="009E3A36"/>
    <w:rsid w:val="009E3C22"/>
    <w:rsid w:val="009F3675"/>
    <w:rsid w:val="00A23BE5"/>
    <w:rsid w:val="00A31667"/>
    <w:rsid w:val="00A353A6"/>
    <w:rsid w:val="00A42B29"/>
    <w:rsid w:val="00A544CB"/>
    <w:rsid w:val="00A6380A"/>
    <w:rsid w:val="00A66085"/>
    <w:rsid w:val="00A80F52"/>
    <w:rsid w:val="00A91102"/>
    <w:rsid w:val="00A92932"/>
    <w:rsid w:val="00A94BCF"/>
    <w:rsid w:val="00A94F0B"/>
    <w:rsid w:val="00AE0E25"/>
    <w:rsid w:val="00AE55E7"/>
    <w:rsid w:val="00AF4AC7"/>
    <w:rsid w:val="00B05BB2"/>
    <w:rsid w:val="00B062A1"/>
    <w:rsid w:val="00B15DFE"/>
    <w:rsid w:val="00B27822"/>
    <w:rsid w:val="00B30945"/>
    <w:rsid w:val="00B75112"/>
    <w:rsid w:val="00B83C53"/>
    <w:rsid w:val="00B908D3"/>
    <w:rsid w:val="00B921DE"/>
    <w:rsid w:val="00BA548D"/>
    <w:rsid w:val="00BA6FD1"/>
    <w:rsid w:val="00BB0BFA"/>
    <w:rsid w:val="00BC1A82"/>
    <w:rsid w:val="00BC7FC1"/>
    <w:rsid w:val="00BD2D55"/>
    <w:rsid w:val="00BD4501"/>
    <w:rsid w:val="00BD707A"/>
    <w:rsid w:val="00BE7E3D"/>
    <w:rsid w:val="00C207AF"/>
    <w:rsid w:val="00C23FE0"/>
    <w:rsid w:val="00C374B6"/>
    <w:rsid w:val="00C52B89"/>
    <w:rsid w:val="00C62A1B"/>
    <w:rsid w:val="00C74BED"/>
    <w:rsid w:val="00CA19C5"/>
    <w:rsid w:val="00CB6505"/>
    <w:rsid w:val="00CD14D8"/>
    <w:rsid w:val="00CD3783"/>
    <w:rsid w:val="00D01A81"/>
    <w:rsid w:val="00D1149E"/>
    <w:rsid w:val="00D15875"/>
    <w:rsid w:val="00D32717"/>
    <w:rsid w:val="00D34A73"/>
    <w:rsid w:val="00D41916"/>
    <w:rsid w:val="00D53644"/>
    <w:rsid w:val="00D622D3"/>
    <w:rsid w:val="00D7615D"/>
    <w:rsid w:val="00D769CC"/>
    <w:rsid w:val="00DC3BD9"/>
    <w:rsid w:val="00DD3FE1"/>
    <w:rsid w:val="00DD7332"/>
    <w:rsid w:val="00DD76DD"/>
    <w:rsid w:val="00E007C5"/>
    <w:rsid w:val="00E11199"/>
    <w:rsid w:val="00E17378"/>
    <w:rsid w:val="00E220FC"/>
    <w:rsid w:val="00E2258A"/>
    <w:rsid w:val="00E826F5"/>
    <w:rsid w:val="00E8702E"/>
    <w:rsid w:val="00EA12C3"/>
    <w:rsid w:val="00EB2EE1"/>
    <w:rsid w:val="00ED1EFD"/>
    <w:rsid w:val="00EE1F96"/>
    <w:rsid w:val="00EE37E7"/>
    <w:rsid w:val="00EF0EC4"/>
    <w:rsid w:val="00EF150D"/>
    <w:rsid w:val="00F16DB6"/>
    <w:rsid w:val="00F449E0"/>
    <w:rsid w:val="00F518A8"/>
    <w:rsid w:val="00F85D06"/>
    <w:rsid w:val="00F909CD"/>
    <w:rsid w:val="00F93826"/>
    <w:rsid w:val="00F9750B"/>
    <w:rsid w:val="00FC4F5D"/>
    <w:rsid w:val="00FE6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83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semiHidden/>
    <w:unhideWhenUsed/>
    <w:qFormat/>
    <w:rsid w:val="003D3793"/>
    <w:pPr>
      <w:widowControl w:val="0"/>
      <w:autoSpaceDE w:val="0"/>
      <w:autoSpaceDN w:val="0"/>
      <w:adjustRightInd w:val="0"/>
      <w:spacing w:line="240" w:lineRule="auto"/>
    </w:pPr>
  </w:style>
  <w:style w:type="character" w:customStyle="1" w:styleId="a4">
    <w:name w:val="Текст сноски Знак"/>
    <w:basedOn w:val="a0"/>
    <w:link w:val="a3"/>
    <w:uiPriority w:val="99"/>
    <w:semiHidden/>
    <w:rsid w:val="003D3793"/>
    <w:rPr>
      <w:rFonts w:asciiTheme="minorHAnsi" w:hAnsiTheme="minorHAnsi"/>
    </w:rPr>
  </w:style>
  <w:style w:type="paragraph" w:styleId="a5">
    <w:name w:val="endnote text"/>
    <w:basedOn w:val="a"/>
    <w:link w:val="a6"/>
    <w:autoRedefine/>
    <w:uiPriority w:val="99"/>
    <w:semiHidden/>
    <w:unhideWhenUsed/>
    <w:qFormat/>
    <w:rsid w:val="003563DC"/>
    <w:pPr>
      <w:spacing w:line="240" w:lineRule="auto"/>
    </w:pPr>
  </w:style>
  <w:style w:type="character" w:customStyle="1" w:styleId="a6">
    <w:name w:val="Текст концевой сноски Знак"/>
    <w:basedOn w:val="a0"/>
    <w:link w:val="a5"/>
    <w:uiPriority w:val="99"/>
    <w:semiHidden/>
    <w:rsid w:val="003563DC"/>
    <w:rPr>
      <w:rFonts w:ascii="Calibri" w:hAnsi="Calibri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D3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3783"/>
    <w:rPr>
      <w:rFonts w:ascii="Calibri" w:eastAsia="Calibri" w:hAnsi="Calibri"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CD3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3783"/>
    <w:rPr>
      <w:rFonts w:ascii="Calibri" w:eastAsia="Calibri" w:hAnsi="Calibri" w:cs="Times New Roman"/>
      <w:sz w:val="22"/>
      <w:szCs w:val="22"/>
    </w:rPr>
  </w:style>
  <w:style w:type="table" w:styleId="ab">
    <w:name w:val="Table Grid"/>
    <w:basedOn w:val="a1"/>
    <w:uiPriority w:val="59"/>
    <w:rsid w:val="000868F4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8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66D8"/>
    <w:rPr>
      <w:rFonts w:ascii="Tahoma" w:eastAsia="Calibri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624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2421"/>
    <w:rPr>
      <w:rFonts w:ascii="Courier New" w:eastAsia="Times New Roman" w:hAnsi="Courier New" w:cs="Courier New"/>
      <w:sz w:val="20"/>
      <w:lang w:eastAsia="ru-RU"/>
    </w:rPr>
  </w:style>
  <w:style w:type="paragraph" w:styleId="ae">
    <w:name w:val="List Paragraph"/>
    <w:basedOn w:val="a"/>
    <w:uiPriority w:val="34"/>
    <w:qFormat/>
    <w:rsid w:val="00D769CC"/>
    <w:pPr>
      <w:ind w:left="720"/>
      <w:contextualSpacing/>
    </w:pPr>
  </w:style>
  <w:style w:type="paragraph" w:customStyle="1" w:styleId="Style11">
    <w:name w:val="Style11"/>
    <w:basedOn w:val="a"/>
    <w:uiPriority w:val="99"/>
    <w:rsid w:val="000167BB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167BB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1ED5E-71CC-46A0-9612-8C8A6043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С-ов</dc:creator>
  <cp:lastModifiedBy>teorjour</cp:lastModifiedBy>
  <cp:revision>2</cp:revision>
  <cp:lastPrinted>2013-10-29T11:56:00Z</cp:lastPrinted>
  <dcterms:created xsi:type="dcterms:W3CDTF">2014-12-05T12:37:00Z</dcterms:created>
  <dcterms:modified xsi:type="dcterms:W3CDTF">2014-12-05T12:37:00Z</dcterms:modified>
</cp:coreProperties>
</file>