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B5" w:rsidRDefault="009C4B4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Аннотация выпускной квалификационной работы</w:t>
      </w:r>
    </w:p>
    <w:p w:rsidR="00C71FB5" w:rsidRDefault="009C4B4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Федотовой Елены Евгеньевны</w:t>
      </w:r>
    </w:p>
    <w:p w:rsidR="00C71FB5" w:rsidRDefault="009C4B4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«РУССКАЯ ИДЕЯ В ПУБЛИЦИСТИКЕ: ЭТАПЫ СТАНОВЛЕНИЯ, СОВРЕМЕННОЕ СОСТОЯНИЕ, ПУТИ РАЗВИТИЯ»</w:t>
      </w:r>
    </w:p>
    <w:p w:rsidR="00C71FB5" w:rsidRDefault="009C4B4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Н. рук. </w:t>
      </w:r>
      <w:proofErr w:type="spellStart"/>
      <w:r>
        <w:rPr>
          <w:rFonts w:ascii="Arial" w:eastAsia="Arial" w:hAnsi="Arial" w:cs="Arial"/>
          <w:b/>
          <w:sz w:val="24"/>
        </w:rPr>
        <w:t>Лисеев</w:t>
      </w:r>
      <w:proofErr w:type="spellEnd"/>
      <w:r>
        <w:rPr>
          <w:rFonts w:ascii="Arial" w:eastAsia="Arial" w:hAnsi="Arial" w:cs="Arial"/>
          <w:b/>
          <w:sz w:val="24"/>
        </w:rPr>
        <w:t xml:space="preserve"> Роман Петрович, к. </w:t>
      </w:r>
      <w:proofErr w:type="spellStart"/>
      <w:r>
        <w:rPr>
          <w:rFonts w:ascii="Arial" w:eastAsia="Arial" w:hAnsi="Arial" w:cs="Arial"/>
          <w:b/>
          <w:sz w:val="24"/>
        </w:rPr>
        <w:t>филол</w:t>
      </w:r>
      <w:proofErr w:type="spellEnd"/>
      <w:r>
        <w:rPr>
          <w:rFonts w:ascii="Arial" w:eastAsia="Arial" w:hAnsi="Arial" w:cs="Arial"/>
          <w:b/>
          <w:sz w:val="24"/>
        </w:rPr>
        <w:t>. наук, доцент</w:t>
      </w:r>
    </w:p>
    <w:p w:rsidR="00C71FB5" w:rsidRDefault="009C4B4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Кафедра периодической печати </w:t>
      </w:r>
    </w:p>
    <w:p w:rsidR="00C71FB5" w:rsidRDefault="009C4B4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Заочная форма обучения</w:t>
      </w:r>
    </w:p>
    <w:p w:rsidR="00C71FB5" w:rsidRDefault="00C71FB5">
      <w:pPr>
        <w:spacing w:after="120" w:line="240" w:lineRule="auto"/>
        <w:rPr>
          <w:rFonts w:ascii="Arial" w:eastAsia="Arial" w:hAnsi="Arial" w:cs="Arial"/>
          <w:b/>
          <w:sz w:val="24"/>
        </w:rPr>
      </w:pPr>
    </w:p>
    <w:p w:rsidR="00C71FB5" w:rsidRDefault="009C4B42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Актуальность</w:t>
      </w:r>
      <w:r>
        <w:rPr>
          <w:rFonts w:ascii="Arial" w:eastAsia="Arial" w:hAnsi="Arial" w:cs="Arial"/>
          <w:sz w:val="24"/>
        </w:rPr>
        <w:t xml:space="preserve"> данной работы заключается в том, что </w:t>
      </w:r>
      <w:r w:rsidR="0032086E">
        <w:rPr>
          <w:rFonts w:ascii="Arial" w:eastAsia="Arial" w:hAnsi="Arial" w:cs="Arial"/>
          <w:sz w:val="24"/>
        </w:rPr>
        <w:t>русская идея</w:t>
      </w:r>
      <w:r>
        <w:rPr>
          <w:rFonts w:ascii="Arial" w:eastAsia="Arial" w:hAnsi="Arial" w:cs="Arial"/>
          <w:sz w:val="24"/>
        </w:rPr>
        <w:t xml:space="preserve"> сегодня</w:t>
      </w:r>
      <w:r w:rsidR="0032086E">
        <w:rPr>
          <w:rFonts w:ascii="Arial" w:eastAsia="Arial" w:hAnsi="Arial" w:cs="Arial"/>
          <w:sz w:val="24"/>
        </w:rPr>
        <w:t xml:space="preserve"> является важным элементом государственной политики, а значит, и публицистики. </w:t>
      </w:r>
      <w:r w:rsidR="00756BC1">
        <w:rPr>
          <w:rFonts w:ascii="Arial" w:eastAsia="Arial" w:hAnsi="Arial" w:cs="Arial"/>
          <w:sz w:val="24"/>
        </w:rPr>
        <w:t xml:space="preserve">Эта тема служит плацдармом для полемики разных идеологических течений, широкий спектр которых также представлен в современной российской журналистике. </w:t>
      </w:r>
    </w:p>
    <w:p w:rsidR="00371E1C" w:rsidRDefault="009C4B42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Новизна</w:t>
      </w:r>
      <w:r>
        <w:rPr>
          <w:rFonts w:ascii="Arial" w:eastAsia="Arial" w:hAnsi="Arial" w:cs="Arial"/>
          <w:sz w:val="24"/>
        </w:rPr>
        <w:t xml:space="preserve"> наст</w:t>
      </w:r>
      <w:r w:rsidR="00371E1C">
        <w:rPr>
          <w:rFonts w:ascii="Arial" w:eastAsia="Arial" w:hAnsi="Arial" w:cs="Arial"/>
          <w:sz w:val="24"/>
        </w:rPr>
        <w:t xml:space="preserve">оящей работы </w:t>
      </w:r>
      <w:r w:rsidR="00371E1C" w:rsidRPr="00371E1C">
        <w:rPr>
          <w:rFonts w:ascii="Arial" w:eastAsia="Arial" w:hAnsi="Arial" w:cs="Arial"/>
          <w:sz w:val="24"/>
        </w:rPr>
        <w:t>обусловлена той актуальностью, которую приобрела русская идея именно в последние годы. Ее политическая составляющая сегодня привлекает внимание все большего числа публицистов – как апологетов, так и критиков. Все больше мыслителей рассуждают об этом явлении и роли его в судьбе России. В связи с этим, появилось много различным точек зрения, достойных сравнительного анализа и много практического материала для изучения.</w:t>
      </w:r>
    </w:p>
    <w:p w:rsidR="00C71FB5" w:rsidRDefault="009C4B42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Объектом</w:t>
      </w:r>
      <w:r>
        <w:rPr>
          <w:rFonts w:ascii="Arial" w:eastAsia="Arial" w:hAnsi="Arial" w:cs="Arial"/>
          <w:sz w:val="24"/>
        </w:rPr>
        <w:t xml:space="preserve"> исследования являются </w:t>
      </w:r>
      <w:r w:rsidR="00371E1C" w:rsidRPr="00371E1C">
        <w:rPr>
          <w:rFonts w:ascii="Arial" w:eastAsia="Arial" w:hAnsi="Arial" w:cs="Arial"/>
          <w:sz w:val="24"/>
        </w:rPr>
        <w:t>труды российских публицистов с XIX века по настоящее время, в котор</w:t>
      </w:r>
      <w:r w:rsidR="00371E1C">
        <w:rPr>
          <w:rFonts w:ascii="Arial" w:eastAsia="Arial" w:hAnsi="Arial" w:cs="Arial"/>
          <w:sz w:val="24"/>
        </w:rPr>
        <w:t>ых, так или иначе, затрагивается</w:t>
      </w:r>
      <w:r w:rsidR="00371E1C" w:rsidRPr="00371E1C">
        <w:rPr>
          <w:rFonts w:ascii="Arial" w:eastAsia="Arial" w:hAnsi="Arial" w:cs="Arial"/>
          <w:sz w:val="24"/>
        </w:rPr>
        <w:t xml:space="preserve"> тема «русской идеи»</w:t>
      </w:r>
      <w:r w:rsidR="00371E1C">
        <w:rPr>
          <w:rFonts w:ascii="Arial" w:eastAsia="Arial" w:hAnsi="Arial" w:cs="Arial"/>
          <w:sz w:val="24"/>
        </w:rPr>
        <w:t xml:space="preserve"> (публицистика Н.В. Старикова, материалы издания «Однако»)</w:t>
      </w:r>
      <w:r w:rsidR="00371E1C" w:rsidRPr="00371E1C">
        <w:rPr>
          <w:rFonts w:ascii="Arial" w:eastAsia="Arial" w:hAnsi="Arial" w:cs="Arial"/>
          <w:sz w:val="24"/>
        </w:rPr>
        <w:t>.</w:t>
      </w:r>
      <w:r w:rsidR="00371E1C">
        <w:rPr>
          <w:rFonts w:ascii="Arial" w:eastAsia="Arial" w:hAnsi="Arial" w:cs="Arial"/>
          <w:sz w:val="24"/>
        </w:rPr>
        <w:t xml:space="preserve"> </w:t>
      </w:r>
    </w:p>
    <w:p w:rsidR="00371E1C" w:rsidRDefault="009C4B42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Предмет</w:t>
      </w:r>
      <w:r>
        <w:rPr>
          <w:rFonts w:ascii="Arial" w:eastAsia="Arial" w:hAnsi="Arial" w:cs="Arial"/>
          <w:sz w:val="24"/>
        </w:rPr>
        <w:t xml:space="preserve"> – </w:t>
      </w:r>
      <w:r w:rsidR="00371E1C" w:rsidRPr="00371E1C">
        <w:rPr>
          <w:rFonts w:ascii="Arial" w:eastAsia="Arial" w:hAnsi="Arial" w:cs="Arial"/>
          <w:sz w:val="24"/>
        </w:rPr>
        <w:t>экономический, политический и социальный аспекты «русской идеи» на всех этапах ее развития, полемика вокруг этого явления, специфическое видение каждого публициста и влияние печатного слова на реальные процессы в обществе.</w:t>
      </w:r>
    </w:p>
    <w:p w:rsidR="00C71FB5" w:rsidRDefault="009C4B42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Цель настоящего исследования</w:t>
      </w:r>
      <w:r>
        <w:rPr>
          <w:rFonts w:ascii="Arial" w:eastAsia="Arial" w:hAnsi="Arial" w:cs="Arial"/>
          <w:sz w:val="24"/>
        </w:rPr>
        <w:t xml:space="preserve"> – проследить, как русская идея в публицистике из явления духовной и даже религиозной сферы превратилась в политический феномен. Для этого нам необходимо: 1) раскрыть и</w:t>
      </w:r>
      <w:r>
        <w:rPr>
          <w:rFonts w:ascii="Arial" w:eastAsia="Arial" w:hAnsi="Arial" w:cs="Arial"/>
          <w:sz w:val="24"/>
        </w:rPr>
        <w:t>сконный смысл явления «русская идея» на начальном этапе его развития; 2) проследить, какие события и факторы влияли на изменения сути явления; 3) исследовать современное звучание русской идея, и насколько в нем силен политический аспект.</w:t>
      </w:r>
    </w:p>
    <w:p w:rsidR="00C71FB5" w:rsidRDefault="009C4B42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Теоретической базо</w:t>
      </w:r>
      <w:r>
        <w:rPr>
          <w:rFonts w:ascii="Arial" w:eastAsia="Arial" w:hAnsi="Arial" w:cs="Arial"/>
          <w:b/>
          <w:sz w:val="24"/>
        </w:rPr>
        <w:t>й</w:t>
      </w:r>
      <w:r>
        <w:rPr>
          <w:rFonts w:ascii="Arial" w:eastAsia="Arial" w:hAnsi="Arial" w:cs="Arial"/>
          <w:sz w:val="24"/>
        </w:rPr>
        <w:t xml:space="preserve"> настоящего исследования служат труды </w:t>
      </w:r>
      <w:r w:rsidR="007E7E49">
        <w:rPr>
          <w:rFonts w:ascii="Arial" w:eastAsia="Arial" w:hAnsi="Arial" w:cs="Arial"/>
          <w:sz w:val="24"/>
        </w:rPr>
        <w:t>русских философов и публицистов, которые в своем творчестве раскрывают суть понятия «русская идея» и отражают его изменения на каждом этапе российской истории.</w:t>
      </w:r>
    </w:p>
    <w:p w:rsidR="00C71FB5" w:rsidRDefault="009C4B42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Методологическая и эмпирическая база.</w:t>
      </w:r>
      <w:r>
        <w:rPr>
          <w:rFonts w:ascii="Arial" w:eastAsia="Arial" w:hAnsi="Arial" w:cs="Arial"/>
          <w:sz w:val="24"/>
        </w:rPr>
        <w:t xml:space="preserve"> В качестве метода исследования выбраны контент-анализ и сравни</w:t>
      </w:r>
      <w:r>
        <w:rPr>
          <w:rFonts w:ascii="Arial" w:eastAsia="Arial" w:hAnsi="Arial" w:cs="Arial"/>
          <w:sz w:val="24"/>
        </w:rPr>
        <w:t>тельный анализ. Для анализа выбраны журналистские материалы «</w:t>
      </w:r>
      <w:r w:rsidR="007E7E49">
        <w:rPr>
          <w:rFonts w:ascii="Arial" w:eastAsia="Arial" w:hAnsi="Arial" w:cs="Arial"/>
          <w:sz w:val="24"/>
        </w:rPr>
        <w:t>Однако</w:t>
      </w:r>
      <w:r>
        <w:rPr>
          <w:rFonts w:ascii="Arial" w:eastAsia="Arial" w:hAnsi="Arial" w:cs="Arial"/>
          <w:sz w:val="24"/>
        </w:rPr>
        <w:t xml:space="preserve">» и </w:t>
      </w:r>
      <w:r w:rsidR="007E7E49">
        <w:rPr>
          <w:rFonts w:ascii="Arial" w:eastAsia="Arial" w:hAnsi="Arial" w:cs="Arial"/>
          <w:sz w:val="24"/>
        </w:rPr>
        <w:t>статьи Николая Старикова за период</w:t>
      </w:r>
      <w:r w:rsidR="0005659B">
        <w:rPr>
          <w:rFonts w:ascii="Arial" w:eastAsia="Arial" w:hAnsi="Arial" w:cs="Arial"/>
          <w:sz w:val="24"/>
        </w:rPr>
        <w:t xml:space="preserve"> с марта 2012 года по май 2014 года. Поли</w:t>
      </w:r>
      <w:r w:rsidR="007E7E49">
        <w:rPr>
          <w:rFonts w:ascii="Arial" w:eastAsia="Arial" w:hAnsi="Arial" w:cs="Arial"/>
          <w:sz w:val="24"/>
        </w:rPr>
        <w:t xml:space="preserve">тический аспект русской идеи рассматривается в контексте украинского кризиса, чем и обусловлены </w:t>
      </w:r>
      <w:r w:rsidR="007E7E49" w:rsidRPr="007E7E49">
        <w:rPr>
          <w:rFonts w:ascii="Arial" w:eastAsia="Arial" w:hAnsi="Arial" w:cs="Arial"/>
          <w:b/>
          <w:sz w:val="24"/>
        </w:rPr>
        <w:t>хронологические рамки исследования</w:t>
      </w:r>
      <w:r w:rsidR="007E7E49">
        <w:rPr>
          <w:rFonts w:ascii="Arial" w:eastAsia="Arial" w:hAnsi="Arial" w:cs="Arial"/>
          <w:sz w:val="24"/>
        </w:rPr>
        <w:t>.</w:t>
      </w:r>
    </w:p>
    <w:p w:rsidR="00C71FB5" w:rsidRDefault="009C4B42">
      <w:pPr>
        <w:spacing w:after="12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Положения, выносимые на защиту</w:t>
      </w:r>
    </w:p>
    <w:p w:rsidR="00A61F0D" w:rsidRPr="00A61F0D" w:rsidRDefault="00A61F0D" w:rsidP="00A61F0D">
      <w:pPr>
        <w:pStyle w:val="a3"/>
        <w:numPr>
          <w:ilvl w:val="0"/>
          <w:numId w:val="2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Любые трансформации русской идеи</w:t>
      </w:r>
      <w:r w:rsidRPr="00A61F0D">
        <w:rPr>
          <w:rFonts w:ascii="Arial" w:eastAsia="Arial" w:hAnsi="Arial" w:cs="Arial"/>
          <w:sz w:val="24"/>
        </w:rPr>
        <w:t xml:space="preserve"> происходили под угрозой существования самого русского государства. Мы выделили два типа таких угроз: внешние (угроза мировой войны) и внутренние (усиление оппозиции).</w:t>
      </w:r>
    </w:p>
    <w:p w:rsidR="00A61F0D" w:rsidRPr="00A61F0D" w:rsidRDefault="00A61F0D" w:rsidP="00A61F0D">
      <w:pPr>
        <w:pStyle w:val="a3"/>
        <w:numPr>
          <w:ilvl w:val="0"/>
          <w:numId w:val="2"/>
        </w:numPr>
        <w:rPr>
          <w:rFonts w:ascii="Arial" w:eastAsia="Arial" w:hAnsi="Arial" w:cs="Arial"/>
          <w:sz w:val="24"/>
        </w:rPr>
      </w:pPr>
      <w:r w:rsidRPr="00A61F0D">
        <w:rPr>
          <w:rFonts w:ascii="Arial" w:eastAsia="Arial" w:hAnsi="Arial" w:cs="Arial"/>
          <w:sz w:val="24"/>
        </w:rPr>
        <w:lastRenderedPageBreak/>
        <w:t>Современная русская идея в публицистике существует в трех политических ипостасях – «патриотическая публицистика», «евразийская публицистика» и тесно связанная с ними «апология империализма».</w:t>
      </w:r>
    </w:p>
    <w:p w:rsidR="00A61F0D" w:rsidRDefault="00A61F0D" w:rsidP="00A61F0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Arial" w:eastAsia="Arial" w:hAnsi="Arial" w:cs="Arial"/>
          <w:sz w:val="24"/>
        </w:rPr>
      </w:pPr>
      <w:r w:rsidRPr="00A61F0D">
        <w:rPr>
          <w:rFonts w:ascii="Arial" w:eastAsia="Arial" w:hAnsi="Arial" w:cs="Arial"/>
          <w:sz w:val="24"/>
        </w:rPr>
        <w:t xml:space="preserve">Русская идея сегодня является неотъемлемой частью консервативного государственного курса, а публицисты выступают проводниками политических идей российской власти. </w:t>
      </w:r>
      <w:r w:rsidR="009C4B42">
        <w:rPr>
          <w:rFonts w:ascii="Arial" w:eastAsia="Arial" w:hAnsi="Arial" w:cs="Arial"/>
          <w:sz w:val="24"/>
        </w:rPr>
        <w:t xml:space="preserve">Примеры: евразийская интеграция и украинский кризис. </w:t>
      </w:r>
      <w:r w:rsidRPr="00A61F0D">
        <w:rPr>
          <w:rFonts w:ascii="Arial" w:eastAsia="Arial" w:hAnsi="Arial" w:cs="Arial"/>
          <w:sz w:val="24"/>
        </w:rPr>
        <w:t>Можно говорить о возрождении «программной публицистики».</w:t>
      </w:r>
      <w:r w:rsidR="009C4B42">
        <w:rPr>
          <w:rFonts w:ascii="Arial" w:eastAsia="Arial" w:hAnsi="Arial" w:cs="Arial"/>
          <w:sz w:val="24"/>
        </w:rPr>
        <w:t xml:space="preserve"> </w:t>
      </w:r>
    </w:p>
    <w:p w:rsidR="00003FEC" w:rsidRPr="00003FEC" w:rsidRDefault="00003FEC" w:rsidP="00003FEC">
      <w:pPr>
        <w:pStyle w:val="a3"/>
        <w:numPr>
          <w:ilvl w:val="0"/>
          <w:numId w:val="2"/>
        </w:numPr>
        <w:rPr>
          <w:rFonts w:ascii="Arial" w:eastAsia="Arial" w:hAnsi="Arial" w:cs="Arial"/>
          <w:sz w:val="24"/>
        </w:rPr>
      </w:pPr>
      <w:r w:rsidRPr="00003FEC">
        <w:rPr>
          <w:rFonts w:ascii="Arial" w:eastAsia="Arial" w:hAnsi="Arial" w:cs="Arial"/>
          <w:sz w:val="24"/>
        </w:rPr>
        <w:t>В российской публицистике установилось четкое размежевание на либералов и консерваторов, которые отличаются диаметрально противоположными взгляд</w:t>
      </w:r>
      <w:r>
        <w:rPr>
          <w:rFonts w:ascii="Arial" w:eastAsia="Arial" w:hAnsi="Arial" w:cs="Arial"/>
          <w:sz w:val="24"/>
        </w:rPr>
        <w:t>ами на государственную политику, а значит, и на русскую идею.</w:t>
      </w:r>
      <w:r w:rsidRPr="00003FEC">
        <w:rPr>
          <w:rFonts w:ascii="Arial" w:eastAsia="Arial" w:hAnsi="Arial" w:cs="Arial"/>
          <w:sz w:val="24"/>
        </w:rPr>
        <w:t xml:space="preserve"> Одни ее критикуют, другие – оправдывают. На информационном фронте между ними не прекращаются споры, которые мы объединили в новый жан</w:t>
      </w:r>
      <w:bookmarkStart w:id="0" w:name="_GoBack"/>
      <w:bookmarkEnd w:id="0"/>
      <w:r w:rsidRPr="00003FEC">
        <w:rPr>
          <w:rFonts w:ascii="Arial" w:eastAsia="Arial" w:hAnsi="Arial" w:cs="Arial"/>
          <w:sz w:val="24"/>
        </w:rPr>
        <w:t>р жанром «идеологическая полемика».</w:t>
      </w:r>
    </w:p>
    <w:p w:rsidR="00A61F0D" w:rsidRPr="00A61F0D" w:rsidRDefault="00A61F0D" w:rsidP="00003FEC">
      <w:pPr>
        <w:pStyle w:val="a3"/>
        <w:spacing w:after="120" w:line="240" w:lineRule="auto"/>
        <w:ind w:left="1080"/>
        <w:jc w:val="both"/>
        <w:rPr>
          <w:rFonts w:ascii="Arial" w:eastAsia="Arial" w:hAnsi="Arial" w:cs="Arial"/>
          <w:sz w:val="24"/>
        </w:rPr>
      </w:pPr>
    </w:p>
    <w:p w:rsidR="00C71FB5" w:rsidRDefault="00C71FB5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C71FB5" w:rsidRDefault="009C4B42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Работа состоит и</w:t>
      </w:r>
      <w:r w:rsidR="007E7E49">
        <w:rPr>
          <w:rFonts w:ascii="Arial" w:eastAsia="Arial" w:hAnsi="Arial" w:cs="Arial"/>
          <w:sz w:val="24"/>
        </w:rPr>
        <w:t>з введения, двух глав из пяти</w:t>
      </w:r>
      <w:r>
        <w:rPr>
          <w:rFonts w:ascii="Arial" w:eastAsia="Arial" w:hAnsi="Arial" w:cs="Arial"/>
          <w:sz w:val="24"/>
        </w:rPr>
        <w:t xml:space="preserve"> параграфов, заключения</w:t>
      </w:r>
      <w:r w:rsidR="007E7E49">
        <w:rPr>
          <w:rFonts w:ascii="Arial" w:eastAsia="Arial" w:hAnsi="Arial" w:cs="Arial"/>
          <w:sz w:val="24"/>
        </w:rPr>
        <w:t xml:space="preserve"> и списка литературы</w:t>
      </w:r>
      <w:r>
        <w:rPr>
          <w:rFonts w:ascii="Arial" w:eastAsia="Arial" w:hAnsi="Arial" w:cs="Arial"/>
          <w:sz w:val="24"/>
        </w:rPr>
        <w:t xml:space="preserve">. </w:t>
      </w:r>
    </w:p>
    <w:sectPr w:rsidR="00C7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EE4"/>
    <w:multiLevelType w:val="multilevel"/>
    <w:tmpl w:val="D8F60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01191"/>
    <w:multiLevelType w:val="hybridMultilevel"/>
    <w:tmpl w:val="3A926EAA"/>
    <w:lvl w:ilvl="0" w:tplc="D2EE9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FB5"/>
    <w:rsid w:val="00003FEC"/>
    <w:rsid w:val="0005659B"/>
    <w:rsid w:val="0032086E"/>
    <w:rsid w:val="00371E1C"/>
    <w:rsid w:val="00756BC1"/>
    <w:rsid w:val="007E7E49"/>
    <w:rsid w:val="009C4B42"/>
    <w:rsid w:val="00A61F0D"/>
    <w:rsid w:val="00C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8284-0B19-44DE-A4B5-7A044B7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Elena-1</cp:lastModifiedBy>
  <cp:revision>5</cp:revision>
  <dcterms:created xsi:type="dcterms:W3CDTF">2014-05-30T08:00:00Z</dcterms:created>
  <dcterms:modified xsi:type="dcterms:W3CDTF">2014-05-30T08:54:00Z</dcterms:modified>
</cp:coreProperties>
</file>