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02" w:rsidRPr="00DC1D9C" w:rsidRDefault="00F81602" w:rsidP="00F816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F81602" w:rsidRPr="00DC1D9C" w:rsidRDefault="000E3678" w:rsidP="00F816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Васенковой Натальи Сергеевны</w:t>
      </w:r>
    </w:p>
    <w:p w:rsidR="00F81602" w:rsidRPr="00DC1D9C" w:rsidRDefault="00F81602" w:rsidP="00F816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«</w:t>
      </w:r>
      <w:r w:rsidR="000E3678" w:rsidRPr="00DC1D9C">
        <w:rPr>
          <w:rFonts w:ascii="Arial" w:hAnsi="Arial" w:cs="Arial"/>
          <w:b/>
          <w:sz w:val="24"/>
          <w:szCs w:val="24"/>
        </w:rPr>
        <w:t>The Village» как новый тип городской Интернет-газеты</w:t>
      </w:r>
      <w:r w:rsidRPr="00DC1D9C">
        <w:rPr>
          <w:rFonts w:ascii="Arial" w:hAnsi="Arial" w:cs="Arial"/>
          <w:b/>
          <w:sz w:val="24"/>
          <w:szCs w:val="24"/>
        </w:rPr>
        <w:t xml:space="preserve">» </w:t>
      </w:r>
    </w:p>
    <w:p w:rsidR="00CC794A" w:rsidRPr="00DC1D9C" w:rsidRDefault="00CC794A" w:rsidP="00F8160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Н. рук. — Прохорова Кира Викторовна, кандидат филол. наук, доцент</w:t>
      </w:r>
    </w:p>
    <w:p w:rsidR="00F6073F" w:rsidRPr="00DC1D9C" w:rsidRDefault="00F6073F" w:rsidP="00F607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F81602" w:rsidRPr="00DC1D9C" w:rsidRDefault="00F81602" w:rsidP="00F607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F81602" w:rsidRPr="00DC1D9C" w:rsidRDefault="00F81602" w:rsidP="00F8160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2148" w:rsidRPr="00DC1D9C" w:rsidRDefault="00F81602" w:rsidP="00F816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DC1D9C">
        <w:rPr>
          <w:rFonts w:ascii="Arial" w:hAnsi="Arial" w:cs="Arial"/>
          <w:sz w:val="24"/>
          <w:szCs w:val="24"/>
        </w:rPr>
        <w:t xml:space="preserve"> </w:t>
      </w:r>
      <w:r w:rsidR="00D52148" w:rsidRPr="00DC1D9C">
        <w:rPr>
          <w:rFonts w:ascii="Arial" w:hAnsi="Arial" w:cs="Arial"/>
          <w:sz w:val="24"/>
          <w:szCs w:val="24"/>
        </w:rPr>
        <w:t xml:space="preserve">обусловлена </w:t>
      </w:r>
      <w:r w:rsidR="002B5E5C" w:rsidRPr="00DC1D9C">
        <w:rPr>
          <w:rFonts w:ascii="Arial" w:hAnsi="Arial" w:cs="Arial"/>
          <w:sz w:val="24"/>
          <w:szCs w:val="24"/>
        </w:rPr>
        <w:t>тем, что</w:t>
      </w:r>
      <w:r w:rsidR="00D52148" w:rsidRPr="00DC1D9C">
        <w:rPr>
          <w:rFonts w:ascii="Arial" w:hAnsi="Arial" w:cs="Arial"/>
          <w:sz w:val="24"/>
          <w:szCs w:val="24"/>
        </w:rPr>
        <w:t xml:space="preserve"> локальные СМИ </w:t>
      </w:r>
      <w:r w:rsidR="00851FCC" w:rsidRPr="00DC1D9C">
        <w:rPr>
          <w:rFonts w:ascii="Arial" w:hAnsi="Arial" w:cs="Arial"/>
          <w:sz w:val="24"/>
          <w:szCs w:val="24"/>
        </w:rPr>
        <w:t xml:space="preserve">активно образуются и ищут новые формы функционирования, используя возможности Интернета. Анализ конкретного издания позволяет по новому взглянуть на типологию современных сетевых СМИ в целом, выявить функциональные типологические характеристики для городских Интернет-газет и описать структуру потребностей их аудитории. </w:t>
      </w:r>
    </w:p>
    <w:p w:rsidR="00F81602" w:rsidRPr="00DC1D9C" w:rsidRDefault="00F81602" w:rsidP="00F816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Эмпирическая</w:t>
      </w:r>
      <w:r w:rsidR="00996A35" w:rsidRPr="00DC1D9C">
        <w:rPr>
          <w:rFonts w:ascii="Arial" w:hAnsi="Arial" w:cs="Arial"/>
          <w:sz w:val="24"/>
          <w:szCs w:val="24"/>
        </w:rPr>
        <w:t xml:space="preserve"> база включает в себя </w:t>
      </w:r>
      <w:r w:rsidR="000E3678" w:rsidRPr="00DC1D9C">
        <w:rPr>
          <w:rFonts w:ascii="Arial" w:hAnsi="Arial" w:cs="Arial"/>
          <w:sz w:val="24"/>
          <w:szCs w:val="24"/>
        </w:rPr>
        <w:t>материалы, опубликованные на сайте Интернет-газеты «</w:t>
      </w:r>
      <w:r w:rsidR="000E3678" w:rsidRPr="00DC1D9C">
        <w:rPr>
          <w:rFonts w:ascii="Arial" w:hAnsi="Arial" w:cs="Arial"/>
          <w:sz w:val="24"/>
          <w:szCs w:val="24"/>
          <w:lang w:val="en-US"/>
        </w:rPr>
        <w:t>The</w:t>
      </w:r>
      <w:r w:rsidR="000E3678" w:rsidRPr="00DC1D9C">
        <w:rPr>
          <w:rFonts w:ascii="Arial" w:hAnsi="Arial" w:cs="Arial"/>
          <w:sz w:val="24"/>
          <w:szCs w:val="24"/>
        </w:rPr>
        <w:t xml:space="preserve"> </w:t>
      </w:r>
      <w:r w:rsidR="000E3678" w:rsidRPr="00DC1D9C">
        <w:rPr>
          <w:rFonts w:ascii="Arial" w:hAnsi="Arial" w:cs="Arial"/>
          <w:sz w:val="24"/>
          <w:szCs w:val="24"/>
          <w:lang w:val="en-US"/>
        </w:rPr>
        <w:t>Village</w:t>
      </w:r>
      <w:r w:rsidR="000E3678" w:rsidRPr="00DC1D9C">
        <w:rPr>
          <w:rFonts w:ascii="Arial" w:hAnsi="Arial" w:cs="Arial"/>
          <w:sz w:val="24"/>
          <w:szCs w:val="24"/>
        </w:rPr>
        <w:t>» в период с января 2012 года (с моментом появления петербургского филиала издания) по апрель 2014 года</w:t>
      </w:r>
    </w:p>
    <w:p w:rsidR="000E3678" w:rsidRPr="00DC1D9C" w:rsidRDefault="00F21FE1" w:rsidP="00F81602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778A1">
        <w:rPr>
          <w:rFonts w:ascii="Arial" w:hAnsi="Arial" w:cs="Arial"/>
          <w:b/>
          <w:sz w:val="24"/>
          <w:szCs w:val="24"/>
        </w:rPr>
        <w:t>Объект</w:t>
      </w:r>
      <w:r w:rsidRPr="004778A1">
        <w:rPr>
          <w:rFonts w:ascii="Arial" w:hAnsi="Arial" w:cs="Arial"/>
          <w:sz w:val="24"/>
          <w:szCs w:val="24"/>
        </w:rPr>
        <w:t xml:space="preserve"> </w:t>
      </w:r>
      <w:r w:rsidR="00996A35" w:rsidRPr="004778A1">
        <w:rPr>
          <w:rFonts w:ascii="Arial" w:hAnsi="Arial" w:cs="Arial"/>
          <w:sz w:val="24"/>
          <w:szCs w:val="24"/>
        </w:rPr>
        <w:t xml:space="preserve">данного исследования </w:t>
      </w:r>
      <w:r w:rsidR="00D31F7E" w:rsidRPr="004778A1">
        <w:rPr>
          <w:rFonts w:ascii="Arial" w:hAnsi="Arial" w:cs="Arial"/>
          <w:sz w:val="24"/>
          <w:szCs w:val="24"/>
        </w:rPr>
        <w:t xml:space="preserve">- </w:t>
      </w:r>
      <w:r w:rsidR="000E3678" w:rsidRPr="00DC1D9C">
        <w:rPr>
          <w:rFonts w:ascii="Arial" w:hAnsi="Arial" w:cs="Arial"/>
          <w:bCs/>
          <w:sz w:val="24"/>
          <w:szCs w:val="24"/>
        </w:rPr>
        <w:t xml:space="preserve">феномен </w:t>
      </w:r>
      <w:r w:rsidR="000E3678" w:rsidRPr="00DC1D9C">
        <w:rPr>
          <w:rFonts w:ascii="Arial" w:hAnsi="Arial" w:cs="Arial"/>
          <w:sz w:val="24"/>
          <w:szCs w:val="24"/>
        </w:rPr>
        <w:t>городской Интернет-газеты и его функциональные характеристики</w:t>
      </w:r>
      <w:r w:rsidR="000E3678" w:rsidRPr="004778A1">
        <w:rPr>
          <w:rFonts w:ascii="Arial" w:hAnsi="Arial" w:cs="Arial"/>
          <w:b/>
          <w:sz w:val="24"/>
          <w:szCs w:val="24"/>
        </w:rPr>
        <w:t xml:space="preserve">. </w:t>
      </w:r>
      <w:r w:rsidR="00996A35" w:rsidRPr="004778A1">
        <w:rPr>
          <w:rFonts w:ascii="Arial" w:hAnsi="Arial" w:cs="Arial"/>
          <w:b/>
          <w:sz w:val="24"/>
          <w:szCs w:val="24"/>
        </w:rPr>
        <w:t>Предм</w:t>
      </w:r>
      <w:r w:rsidRPr="004778A1">
        <w:rPr>
          <w:rFonts w:ascii="Arial" w:hAnsi="Arial" w:cs="Arial"/>
          <w:b/>
          <w:sz w:val="24"/>
          <w:szCs w:val="24"/>
        </w:rPr>
        <w:t>ет</w:t>
      </w:r>
      <w:r w:rsidR="00996A35" w:rsidRPr="004778A1">
        <w:rPr>
          <w:rFonts w:ascii="Arial" w:hAnsi="Arial" w:cs="Arial"/>
          <w:sz w:val="24"/>
          <w:szCs w:val="24"/>
        </w:rPr>
        <w:t xml:space="preserve"> исследования </w:t>
      </w:r>
      <w:r w:rsidRPr="004778A1">
        <w:rPr>
          <w:rFonts w:ascii="Arial" w:hAnsi="Arial" w:cs="Arial"/>
          <w:sz w:val="24"/>
          <w:szCs w:val="24"/>
        </w:rPr>
        <w:t xml:space="preserve">– </w:t>
      </w:r>
      <w:r w:rsidR="000E3678" w:rsidRPr="00DC1D9C">
        <w:rPr>
          <w:rFonts w:ascii="Arial" w:hAnsi="Arial" w:cs="Arial"/>
          <w:bCs/>
          <w:sz w:val="24"/>
          <w:szCs w:val="24"/>
        </w:rPr>
        <w:t>типологические и аудиторные характеристики издания «</w:t>
      </w:r>
      <w:r w:rsidR="000E3678" w:rsidRPr="00DC1D9C">
        <w:rPr>
          <w:rFonts w:ascii="Arial" w:hAnsi="Arial" w:cs="Arial"/>
          <w:bCs/>
          <w:sz w:val="24"/>
          <w:szCs w:val="24"/>
          <w:lang w:val="en-US"/>
        </w:rPr>
        <w:t>The</w:t>
      </w:r>
      <w:r w:rsidR="000E3678" w:rsidRPr="00DC1D9C">
        <w:rPr>
          <w:rFonts w:ascii="Arial" w:hAnsi="Arial" w:cs="Arial"/>
          <w:bCs/>
          <w:sz w:val="24"/>
          <w:szCs w:val="24"/>
        </w:rPr>
        <w:t xml:space="preserve"> </w:t>
      </w:r>
      <w:r w:rsidR="000E3678" w:rsidRPr="00DC1D9C">
        <w:rPr>
          <w:rFonts w:ascii="Arial" w:hAnsi="Arial" w:cs="Arial"/>
          <w:bCs/>
          <w:sz w:val="24"/>
          <w:szCs w:val="24"/>
          <w:lang w:val="en-US"/>
        </w:rPr>
        <w:t>Village</w:t>
      </w:r>
      <w:r w:rsidR="000E3678" w:rsidRPr="00DC1D9C">
        <w:rPr>
          <w:rFonts w:ascii="Arial" w:hAnsi="Arial" w:cs="Arial"/>
          <w:bCs/>
          <w:sz w:val="24"/>
          <w:szCs w:val="24"/>
        </w:rPr>
        <w:t>», влияющие на формирование типа городской Интернет-газеты.</w:t>
      </w:r>
    </w:p>
    <w:p w:rsidR="00F81602" w:rsidRPr="004778A1" w:rsidRDefault="00F81602" w:rsidP="00F816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Цель</w:t>
      </w:r>
      <w:r w:rsidRPr="00DC1D9C">
        <w:rPr>
          <w:rFonts w:ascii="Arial" w:hAnsi="Arial" w:cs="Arial"/>
          <w:sz w:val="24"/>
          <w:szCs w:val="24"/>
        </w:rPr>
        <w:t xml:space="preserve"> исследования – </w:t>
      </w:r>
      <w:r w:rsidR="00465ECF">
        <w:rPr>
          <w:rFonts w:ascii="Arial" w:hAnsi="Arial" w:cs="Arial"/>
          <w:sz w:val="24"/>
          <w:szCs w:val="24"/>
        </w:rPr>
        <w:t>с помощью структурно-функ</w:t>
      </w:r>
      <w:r w:rsidR="000E3678" w:rsidRPr="00DC1D9C">
        <w:rPr>
          <w:rFonts w:ascii="Arial" w:hAnsi="Arial" w:cs="Arial"/>
          <w:sz w:val="24"/>
          <w:szCs w:val="24"/>
        </w:rPr>
        <w:t>ц</w:t>
      </w:r>
      <w:r w:rsidR="00465ECF">
        <w:rPr>
          <w:rFonts w:ascii="Arial" w:hAnsi="Arial" w:cs="Arial"/>
          <w:sz w:val="24"/>
          <w:szCs w:val="24"/>
        </w:rPr>
        <w:t>и</w:t>
      </w:r>
      <w:r w:rsidR="000E3678" w:rsidRPr="00DC1D9C">
        <w:rPr>
          <w:rFonts w:ascii="Arial" w:hAnsi="Arial" w:cs="Arial"/>
          <w:sz w:val="24"/>
          <w:szCs w:val="24"/>
        </w:rPr>
        <w:t>онального анализа типологии российских СМИ и социологических методов для медиаисследований выделить типологические и аудиторные характеристики «</w:t>
      </w:r>
      <w:r w:rsidR="000E3678" w:rsidRPr="00DC1D9C">
        <w:rPr>
          <w:rFonts w:ascii="Arial" w:hAnsi="Arial" w:cs="Arial"/>
          <w:sz w:val="24"/>
          <w:szCs w:val="24"/>
          <w:lang w:val="en-US"/>
        </w:rPr>
        <w:t>The</w:t>
      </w:r>
      <w:r w:rsidR="000E3678" w:rsidRPr="00DC1D9C">
        <w:rPr>
          <w:rFonts w:ascii="Arial" w:hAnsi="Arial" w:cs="Arial"/>
          <w:sz w:val="24"/>
          <w:szCs w:val="24"/>
        </w:rPr>
        <w:t xml:space="preserve"> </w:t>
      </w:r>
      <w:r w:rsidR="000E3678" w:rsidRPr="00DC1D9C">
        <w:rPr>
          <w:rFonts w:ascii="Arial" w:hAnsi="Arial" w:cs="Arial"/>
          <w:sz w:val="24"/>
          <w:szCs w:val="24"/>
          <w:lang w:val="en-US"/>
        </w:rPr>
        <w:t>Village</w:t>
      </w:r>
      <w:r w:rsidR="000E3678" w:rsidRPr="00DC1D9C">
        <w:rPr>
          <w:rFonts w:ascii="Arial" w:hAnsi="Arial" w:cs="Arial"/>
          <w:sz w:val="24"/>
          <w:szCs w:val="24"/>
        </w:rPr>
        <w:t>» как нового типа городского издания</w:t>
      </w:r>
      <w:r w:rsidR="00D52148" w:rsidRPr="004778A1">
        <w:rPr>
          <w:rFonts w:ascii="Arial" w:hAnsi="Arial" w:cs="Arial"/>
          <w:sz w:val="24"/>
          <w:szCs w:val="24"/>
        </w:rPr>
        <w:t xml:space="preserve">. </w:t>
      </w:r>
    </w:p>
    <w:p w:rsidR="00D31F7E" w:rsidRPr="00DC1D9C" w:rsidRDefault="00F81602" w:rsidP="00D31F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sz w:val="24"/>
          <w:szCs w:val="24"/>
        </w:rPr>
        <w:t>Работа имеет научно-исследовательский хар</w:t>
      </w:r>
      <w:r w:rsidR="002B5E5C" w:rsidRPr="00DC1D9C">
        <w:rPr>
          <w:rFonts w:ascii="Arial" w:hAnsi="Arial" w:cs="Arial"/>
          <w:sz w:val="24"/>
          <w:szCs w:val="24"/>
        </w:rPr>
        <w:t>актер. Состоит из введения, двух</w:t>
      </w:r>
      <w:r w:rsidRPr="00DC1D9C">
        <w:rPr>
          <w:rFonts w:ascii="Arial" w:hAnsi="Arial" w:cs="Arial"/>
          <w:sz w:val="24"/>
          <w:szCs w:val="24"/>
        </w:rPr>
        <w:t xml:space="preserve"> глав</w:t>
      </w:r>
      <w:r w:rsidR="00D31F7E" w:rsidRPr="00DC1D9C">
        <w:rPr>
          <w:rFonts w:ascii="Arial" w:hAnsi="Arial" w:cs="Arial"/>
          <w:sz w:val="24"/>
          <w:szCs w:val="24"/>
        </w:rPr>
        <w:t>, заключения и</w:t>
      </w:r>
      <w:r w:rsidR="00F21FE1" w:rsidRPr="00DC1D9C">
        <w:rPr>
          <w:rFonts w:ascii="Arial" w:hAnsi="Arial" w:cs="Arial"/>
          <w:sz w:val="24"/>
          <w:szCs w:val="24"/>
        </w:rPr>
        <w:t xml:space="preserve"> списка литературы</w:t>
      </w:r>
      <w:r w:rsidRPr="00DC1D9C">
        <w:rPr>
          <w:rFonts w:ascii="Arial" w:hAnsi="Arial" w:cs="Arial"/>
          <w:sz w:val="24"/>
          <w:szCs w:val="24"/>
        </w:rPr>
        <w:t xml:space="preserve">. </w:t>
      </w:r>
    </w:p>
    <w:p w:rsidR="00F21FE1" w:rsidRPr="00DC1D9C" w:rsidRDefault="00F81602" w:rsidP="00D31F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sz w:val="24"/>
          <w:szCs w:val="24"/>
        </w:rPr>
        <w:t>Во</w:t>
      </w:r>
      <w:r w:rsidRPr="00DC1D9C">
        <w:rPr>
          <w:rFonts w:ascii="Arial" w:hAnsi="Arial" w:cs="Arial"/>
          <w:b/>
          <w:sz w:val="24"/>
          <w:szCs w:val="24"/>
        </w:rPr>
        <w:t xml:space="preserve"> введении</w:t>
      </w:r>
      <w:r w:rsidRPr="00DC1D9C">
        <w:rPr>
          <w:rFonts w:ascii="Arial" w:hAnsi="Arial" w:cs="Arial"/>
          <w:sz w:val="24"/>
          <w:szCs w:val="24"/>
        </w:rPr>
        <w:t xml:space="preserve"> указаны цели и задачи исследования, определена актуальность работы, а также описаны объект, предмет, научно-методологическая и эмпирическая базы выпускной квалификационной работы.</w:t>
      </w:r>
    </w:p>
    <w:p w:rsidR="00F81602" w:rsidRPr="00DC1D9C" w:rsidRDefault="00F81602" w:rsidP="00D31F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sz w:val="24"/>
          <w:szCs w:val="24"/>
        </w:rPr>
        <w:t xml:space="preserve">В </w:t>
      </w:r>
      <w:r w:rsidRPr="00DC1D9C">
        <w:rPr>
          <w:rFonts w:ascii="Arial" w:hAnsi="Arial" w:cs="Arial"/>
          <w:b/>
          <w:sz w:val="24"/>
          <w:szCs w:val="24"/>
        </w:rPr>
        <w:t>первой</w:t>
      </w:r>
      <w:r w:rsidRPr="00DC1D9C">
        <w:rPr>
          <w:rFonts w:ascii="Arial" w:hAnsi="Arial" w:cs="Arial"/>
          <w:sz w:val="24"/>
          <w:szCs w:val="24"/>
        </w:rPr>
        <w:t xml:space="preserve"> теоретической главе «</w:t>
      </w:r>
      <w:r w:rsidR="00D52148" w:rsidRPr="00DC1D9C">
        <w:rPr>
          <w:rFonts w:ascii="Arial" w:hAnsi="Arial" w:cs="Arial"/>
          <w:sz w:val="24"/>
          <w:szCs w:val="24"/>
        </w:rPr>
        <w:t>Современные сетевые СМИ в России» рассматриваю</w:t>
      </w:r>
      <w:r w:rsidRPr="00DC1D9C">
        <w:rPr>
          <w:rFonts w:ascii="Arial" w:hAnsi="Arial" w:cs="Arial"/>
          <w:sz w:val="24"/>
          <w:szCs w:val="24"/>
        </w:rPr>
        <w:t xml:space="preserve">тся </w:t>
      </w:r>
      <w:r w:rsidR="00D52148" w:rsidRPr="00DC1D9C">
        <w:rPr>
          <w:rFonts w:ascii="Arial" w:hAnsi="Arial" w:cs="Arial"/>
          <w:sz w:val="24"/>
          <w:szCs w:val="24"/>
        </w:rPr>
        <w:t xml:space="preserve">современные подходы к типологии российских Интернет-СМИ и способы ее конкретизации, а также выявляется потенциальная аудитория современных городских медиа в России. </w:t>
      </w:r>
    </w:p>
    <w:p w:rsidR="00D31F7E" w:rsidRPr="004778A1" w:rsidRDefault="00F81602" w:rsidP="00D31F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sz w:val="24"/>
          <w:szCs w:val="24"/>
        </w:rPr>
        <w:t xml:space="preserve">Во </w:t>
      </w:r>
      <w:r w:rsidRPr="00DC1D9C">
        <w:rPr>
          <w:rFonts w:ascii="Arial" w:hAnsi="Arial" w:cs="Arial"/>
          <w:b/>
          <w:sz w:val="24"/>
          <w:szCs w:val="24"/>
        </w:rPr>
        <w:t>второй главе</w:t>
      </w:r>
      <w:r w:rsidRPr="00DC1D9C">
        <w:rPr>
          <w:rFonts w:ascii="Arial" w:hAnsi="Arial" w:cs="Arial"/>
          <w:sz w:val="24"/>
          <w:szCs w:val="24"/>
        </w:rPr>
        <w:t xml:space="preserve"> «</w:t>
      </w:r>
      <w:r w:rsidR="00DC1D9C" w:rsidRPr="00DC1D9C">
        <w:rPr>
          <w:rFonts w:ascii="Arial" w:hAnsi="Arial" w:cs="Arial"/>
          <w:sz w:val="24"/>
          <w:szCs w:val="24"/>
        </w:rPr>
        <w:t xml:space="preserve">Ключевые характеристики </w:t>
      </w:r>
      <w:r w:rsidR="003D13C3">
        <w:rPr>
          <w:rFonts w:ascii="Arial" w:hAnsi="Arial" w:cs="Arial"/>
          <w:sz w:val="24"/>
          <w:szCs w:val="24"/>
        </w:rPr>
        <w:t>«</w:t>
      </w:r>
      <w:r w:rsidR="00DC1D9C" w:rsidRPr="00DC1D9C">
        <w:rPr>
          <w:rFonts w:ascii="Arial" w:hAnsi="Arial" w:cs="Arial"/>
          <w:sz w:val="24"/>
          <w:szCs w:val="24"/>
          <w:lang w:val="en-US"/>
        </w:rPr>
        <w:t>The</w:t>
      </w:r>
      <w:r w:rsidR="00DC1D9C" w:rsidRPr="004778A1">
        <w:rPr>
          <w:rFonts w:ascii="Arial" w:hAnsi="Arial" w:cs="Arial"/>
          <w:sz w:val="24"/>
          <w:szCs w:val="24"/>
        </w:rPr>
        <w:t xml:space="preserve"> </w:t>
      </w:r>
      <w:r w:rsidR="00DC1D9C" w:rsidRPr="00DC1D9C">
        <w:rPr>
          <w:rFonts w:ascii="Arial" w:hAnsi="Arial" w:cs="Arial"/>
          <w:sz w:val="24"/>
          <w:szCs w:val="24"/>
          <w:lang w:val="en-US"/>
        </w:rPr>
        <w:t>Village</w:t>
      </w:r>
      <w:r w:rsidR="003D13C3" w:rsidRPr="004778A1">
        <w:rPr>
          <w:rFonts w:ascii="Arial" w:hAnsi="Arial" w:cs="Arial"/>
          <w:sz w:val="24"/>
          <w:szCs w:val="24"/>
        </w:rPr>
        <w:t>»</w:t>
      </w:r>
      <w:r w:rsidR="00DC1D9C" w:rsidRPr="004778A1">
        <w:rPr>
          <w:rFonts w:ascii="Arial" w:hAnsi="Arial" w:cs="Arial"/>
          <w:sz w:val="24"/>
          <w:szCs w:val="24"/>
        </w:rPr>
        <w:t xml:space="preserve"> как городского Интернет-издания</w:t>
      </w:r>
      <w:r w:rsidR="004778A1">
        <w:rPr>
          <w:rFonts w:ascii="Arial" w:hAnsi="Arial" w:cs="Arial"/>
          <w:sz w:val="24"/>
          <w:szCs w:val="24"/>
        </w:rPr>
        <w:t>» при</w:t>
      </w:r>
      <w:r w:rsidR="00DC1D9C" w:rsidRPr="00DC1D9C">
        <w:rPr>
          <w:rFonts w:ascii="Arial" w:hAnsi="Arial" w:cs="Arial"/>
          <w:sz w:val="24"/>
          <w:szCs w:val="24"/>
        </w:rPr>
        <w:t>водится история развития газеты</w:t>
      </w:r>
      <w:r w:rsidR="000E3678" w:rsidRPr="00DC1D9C">
        <w:rPr>
          <w:rFonts w:ascii="Arial" w:hAnsi="Arial" w:cs="Arial"/>
          <w:sz w:val="24"/>
          <w:szCs w:val="24"/>
        </w:rPr>
        <w:t>, соци</w:t>
      </w:r>
      <w:r w:rsidR="00D52148" w:rsidRPr="00DC1D9C">
        <w:rPr>
          <w:rFonts w:ascii="Arial" w:hAnsi="Arial" w:cs="Arial"/>
          <w:sz w:val="24"/>
          <w:szCs w:val="24"/>
        </w:rPr>
        <w:t xml:space="preserve">ологический анализ ее аудитории, а также анализ ключевых типологических характеристик интернет-газеты </w:t>
      </w:r>
      <w:r w:rsidR="003D13C3">
        <w:rPr>
          <w:rFonts w:ascii="Arial" w:hAnsi="Arial" w:cs="Arial"/>
          <w:sz w:val="24"/>
          <w:szCs w:val="24"/>
        </w:rPr>
        <w:t>«</w:t>
      </w:r>
      <w:r w:rsidR="00D52148" w:rsidRPr="00DC1D9C">
        <w:rPr>
          <w:rFonts w:ascii="Arial" w:hAnsi="Arial" w:cs="Arial"/>
          <w:sz w:val="24"/>
          <w:szCs w:val="24"/>
          <w:lang w:val="en-US"/>
        </w:rPr>
        <w:t>The</w:t>
      </w:r>
      <w:r w:rsidR="00D52148" w:rsidRPr="004778A1">
        <w:rPr>
          <w:rFonts w:ascii="Arial" w:hAnsi="Arial" w:cs="Arial"/>
          <w:sz w:val="24"/>
          <w:szCs w:val="24"/>
        </w:rPr>
        <w:t xml:space="preserve"> </w:t>
      </w:r>
      <w:r w:rsidR="00D52148" w:rsidRPr="00DC1D9C">
        <w:rPr>
          <w:rFonts w:ascii="Arial" w:hAnsi="Arial" w:cs="Arial"/>
          <w:sz w:val="24"/>
          <w:szCs w:val="24"/>
          <w:lang w:val="en-US"/>
        </w:rPr>
        <w:t>Village</w:t>
      </w:r>
      <w:r w:rsidR="003D13C3" w:rsidRPr="004778A1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D52148" w:rsidRPr="004778A1">
        <w:rPr>
          <w:rFonts w:ascii="Arial" w:hAnsi="Arial" w:cs="Arial"/>
          <w:sz w:val="24"/>
          <w:szCs w:val="24"/>
        </w:rPr>
        <w:t xml:space="preserve">. </w:t>
      </w:r>
    </w:p>
    <w:p w:rsidR="00F81602" w:rsidRPr="00DC1D9C" w:rsidRDefault="00F81602" w:rsidP="00F816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b/>
          <w:sz w:val="24"/>
          <w:szCs w:val="24"/>
        </w:rPr>
        <w:t>В заключении</w:t>
      </w:r>
      <w:r w:rsidRPr="00DC1D9C">
        <w:rPr>
          <w:rFonts w:ascii="Arial" w:hAnsi="Arial" w:cs="Arial"/>
          <w:sz w:val="24"/>
          <w:szCs w:val="24"/>
        </w:rPr>
        <w:t xml:space="preserve"> сформулированы наиболее значимые выводы исследования. </w:t>
      </w:r>
    </w:p>
    <w:p w:rsidR="00DC1D9C" w:rsidRPr="00DC1D9C" w:rsidRDefault="00F81602" w:rsidP="00DC1D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D9C">
        <w:rPr>
          <w:rFonts w:ascii="Arial" w:hAnsi="Arial" w:cs="Arial"/>
          <w:sz w:val="24"/>
          <w:szCs w:val="24"/>
        </w:rPr>
        <w:t xml:space="preserve">Основной </w:t>
      </w:r>
      <w:r w:rsidRPr="00DC1D9C">
        <w:rPr>
          <w:rFonts w:ascii="Arial" w:hAnsi="Arial" w:cs="Arial"/>
          <w:b/>
          <w:sz w:val="24"/>
          <w:szCs w:val="24"/>
        </w:rPr>
        <w:t xml:space="preserve">вывод, </w:t>
      </w:r>
      <w:r w:rsidRPr="00DC1D9C">
        <w:rPr>
          <w:rFonts w:ascii="Arial" w:hAnsi="Arial" w:cs="Arial"/>
          <w:sz w:val="24"/>
          <w:szCs w:val="24"/>
        </w:rPr>
        <w:t>сделанный в ходе работы:</w:t>
      </w:r>
      <w:r w:rsidR="00DC1D9C" w:rsidRPr="00DC1D9C">
        <w:rPr>
          <w:rFonts w:ascii="Arial" w:hAnsi="Arial" w:cs="Arial"/>
          <w:sz w:val="24"/>
          <w:szCs w:val="24"/>
        </w:rPr>
        <w:t xml:space="preserve"> формат «</w:t>
      </w:r>
      <w:r w:rsidR="00DC1D9C" w:rsidRPr="00DC1D9C">
        <w:rPr>
          <w:rFonts w:ascii="Arial" w:hAnsi="Arial" w:cs="Arial"/>
          <w:sz w:val="24"/>
          <w:szCs w:val="24"/>
          <w:lang w:val="en-US"/>
        </w:rPr>
        <w:t>The</w:t>
      </w:r>
      <w:r w:rsidR="00DC1D9C" w:rsidRPr="004778A1">
        <w:rPr>
          <w:rFonts w:ascii="Arial" w:hAnsi="Arial" w:cs="Arial"/>
          <w:sz w:val="24"/>
          <w:szCs w:val="24"/>
        </w:rPr>
        <w:t xml:space="preserve"> </w:t>
      </w:r>
      <w:r w:rsidR="00DC1D9C" w:rsidRPr="00DC1D9C">
        <w:rPr>
          <w:rFonts w:ascii="Arial" w:hAnsi="Arial" w:cs="Arial"/>
          <w:sz w:val="24"/>
          <w:szCs w:val="24"/>
          <w:lang w:val="en-US"/>
        </w:rPr>
        <w:t>Village</w:t>
      </w:r>
      <w:r w:rsidR="00DC1D9C" w:rsidRPr="004778A1">
        <w:rPr>
          <w:rFonts w:ascii="Arial" w:hAnsi="Arial" w:cs="Arial"/>
          <w:sz w:val="24"/>
          <w:szCs w:val="24"/>
        </w:rPr>
        <w:t xml:space="preserve">» </w:t>
      </w:r>
      <w:r w:rsidR="00DC1D9C" w:rsidRPr="00DC1D9C">
        <w:rPr>
          <w:rFonts w:ascii="Arial" w:hAnsi="Arial" w:cs="Arial"/>
          <w:sz w:val="24"/>
          <w:szCs w:val="24"/>
        </w:rPr>
        <w:t>складывается их трёх ключевых компонентов. Это одновременно лайфстайл-издание, формирующее тренды в повседневном образе жизни горожанина, городская газета, публикующая материалы по проблемным вопросам и социальное медиа – площадка для общения и обсуждения различных тем, в том числе связанных с комфортной жизнью в городе.</w:t>
      </w:r>
    </w:p>
    <w:p w:rsidR="00DC1D9C" w:rsidRPr="004778A1" w:rsidRDefault="00DC1D9C" w:rsidP="00DC1D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3678" w:rsidRPr="004778A1" w:rsidRDefault="000E3678" w:rsidP="00DC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E3678" w:rsidRPr="004778A1" w:rsidSect="00F816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5F" w:rsidRDefault="00BD635F" w:rsidP="000E3678">
      <w:pPr>
        <w:spacing w:after="0" w:line="240" w:lineRule="auto"/>
      </w:pPr>
      <w:r>
        <w:separator/>
      </w:r>
    </w:p>
  </w:endnote>
  <w:endnote w:type="continuationSeparator" w:id="0">
    <w:p w:rsidR="00BD635F" w:rsidRDefault="00BD635F" w:rsidP="000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5F" w:rsidRDefault="00BD635F" w:rsidP="000E3678">
      <w:pPr>
        <w:spacing w:after="0" w:line="240" w:lineRule="auto"/>
      </w:pPr>
      <w:r>
        <w:separator/>
      </w:r>
    </w:p>
  </w:footnote>
  <w:footnote w:type="continuationSeparator" w:id="0">
    <w:p w:rsidR="00BD635F" w:rsidRDefault="00BD635F" w:rsidP="000E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0061"/>
    <w:multiLevelType w:val="hybridMultilevel"/>
    <w:tmpl w:val="0BECC65A"/>
    <w:lvl w:ilvl="0" w:tplc="095C7084">
      <w:numFmt w:val="bullet"/>
      <w:lvlText w:val="—"/>
      <w:lvlJc w:val="left"/>
      <w:pPr>
        <w:ind w:left="1820" w:hanging="110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81602"/>
    <w:rsid w:val="0004717E"/>
    <w:rsid w:val="000D1E23"/>
    <w:rsid w:val="000E3678"/>
    <w:rsid w:val="001409DB"/>
    <w:rsid w:val="001C2128"/>
    <w:rsid w:val="002B5E5C"/>
    <w:rsid w:val="003D13C3"/>
    <w:rsid w:val="00465ECF"/>
    <w:rsid w:val="004778A1"/>
    <w:rsid w:val="00771E75"/>
    <w:rsid w:val="008221CF"/>
    <w:rsid w:val="00851FCC"/>
    <w:rsid w:val="00996A35"/>
    <w:rsid w:val="00A648E0"/>
    <w:rsid w:val="00BD635F"/>
    <w:rsid w:val="00CC794A"/>
    <w:rsid w:val="00D31F7E"/>
    <w:rsid w:val="00D52148"/>
    <w:rsid w:val="00DC1D9C"/>
    <w:rsid w:val="00F21FE1"/>
    <w:rsid w:val="00F6073F"/>
    <w:rsid w:val="00F8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02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qFormat/>
    <w:rsid w:val="000E3678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</w:rPr>
  </w:style>
  <w:style w:type="paragraph" w:styleId="a3">
    <w:name w:val="footnote text"/>
    <w:basedOn w:val="a"/>
    <w:link w:val="a4"/>
    <w:uiPriority w:val="99"/>
    <w:rsid w:val="000E3678"/>
    <w:pPr>
      <w:spacing w:after="0" w:line="240" w:lineRule="auto"/>
    </w:pPr>
    <w:rPr>
      <w:rFonts w:ascii="Cambria" w:eastAsia="MS ??" w:hAnsi="Cambria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0E3678"/>
    <w:rPr>
      <w:rFonts w:ascii="Cambria" w:eastAsia="MS ??" w:hAnsi="Cambria" w:cs="Times New Roman"/>
    </w:rPr>
  </w:style>
  <w:style w:type="character" w:styleId="a5">
    <w:name w:val="footnote reference"/>
    <w:uiPriority w:val="99"/>
    <w:rsid w:val="000E36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02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0E3678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E3678"/>
    <w:pPr>
      <w:spacing w:after="0" w:line="240" w:lineRule="auto"/>
    </w:pPr>
    <w:rPr>
      <w:rFonts w:ascii="Cambria" w:eastAsia="MS ??" w:hAnsi="Cambr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678"/>
    <w:rPr>
      <w:rFonts w:ascii="Cambria" w:eastAsia="MS ??" w:hAnsi="Cambria" w:cs="Times New Roman"/>
    </w:rPr>
  </w:style>
  <w:style w:type="character" w:styleId="FootnoteReference">
    <w:name w:val="footnote reference"/>
    <w:uiPriority w:val="99"/>
    <w:rsid w:val="000E367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Company>03334-010-0110005-02781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Резникова</dc:creator>
  <cp:keywords/>
  <dc:description/>
  <cp:lastModifiedBy>User</cp:lastModifiedBy>
  <cp:revision>5</cp:revision>
  <dcterms:created xsi:type="dcterms:W3CDTF">2014-05-25T11:45:00Z</dcterms:created>
  <dcterms:modified xsi:type="dcterms:W3CDTF">2014-05-25T21:09:00Z</dcterms:modified>
</cp:coreProperties>
</file>