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F8DB9" w14:textId="77777777" w:rsidR="001A5E15" w:rsidRPr="008219F3" w:rsidRDefault="001A5E15" w:rsidP="003B6324">
      <w:pPr>
        <w:spacing w:line="276" w:lineRule="auto"/>
        <w:ind w:firstLine="709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219F3">
        <w:rPr>
          <w:rFonts w:ascii="Arial" w:eastAsia="Times New Roman" w:hAnsi="Arial" w:cs="Arial"/>
          <w:b/>
          <w:color w:val="000000"/>
          <w:sz w:val="24"/>
          <w:szCs w:val="24"/>
        </w:rPr>
        <w:t>Аннотация выпускной квалификационной работы</w:t>
      </w:r>
    </w:p>
    <w:p w14:paraId="536CCA66" w14:textId="77777777" w:rsidR="001A5E15" w:rsidRPr="008219F3" w:rsidRDefault="001A5E15" w:rsidP="003B6324">
      <w:pPr>
        <w:spacing w:line="276" w:lineRule="auto"/>
        <w:ind w:firstLine="709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proofErr w:type="spellStart"/>
      <w:r w:rsidRPr="008219F3">
        <w:rPr>
          <w:rFonts w:ascii="Arial" w:eastAsia="Times New Roman" w:hAnsi="Arial" w:cs="Arial"/>
          <w:b/>
          <w:color w:val="000000"/>
          <w:sz w:val="24"/>
          <w:szCs w:val="24"/>
        </w:rPr>
        <w:t>Наливушкиной</w:t>
      </w:r>
      <w:proofErr w:type="spellEnd"/>
      <w:r w:rsidRPr="008219F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Ольги Андреевны</w:t>
      </w:r>
    </w:p>
    <w:p w14:paraId="0F9D7CE1" w14:textId="77777777" w:rsidR="001A5E15" w:rsidRPr="008219F3" w:rsidRDefault="001A5E15" w:rsidP="003B6324">
      <w:pPr>
        <w:spacing w:line="276" w:lineRule="auto"/>
        <w:ind w:firstLine="709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219F3">
        <w:rPr>
          <w:rFonts w:ascii="Arial" w:eastAsia="Times New Roman" w:hAnsi="Arial" w:cs="Arial"/>
          <w:b/>
          <w:color w:val="000000"/>
          <w:sz w:val="24"/>
          <w:szCs w:val="24"/>
        </w:rPr>
        <w:t>«Событийный маркетинг в формировании имиджа компании»</w:t>
      </w:r>
    </w:p>
    <w:p w14:paraId="27CC84B4" w14:textId="136CB820" w:rsidR="001A5E15" w:rsidRPr="008219F3" w:rsidRDefault="001A5E15" w:rsidP="003B6324">
      <w:pPr>
        <w:spacing w:line="276" w:lineRule="auto"/>
        <w:ind w:firstLine="709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219F3">
        <w:rPr>
          <w:rFonts w:ascii="Arial" w:eastAsia="Times New Roman" w:hAnsi="Arial" w:cs="Arial"/>
          <w:b/>
          <w:color w:val="000000"/>
          <w:sz w:val="24"/>
          <w:szCs w:val="24"/>
        </w:rPr>
        <w:t>Н. рук. –  Гришан</w:t>
      </w:r>
      <w:r w:rsidR="0000718B">
        <w:rPr>
          <w:rFonts w:ascii="Arial" w:eastAsia="Times New Roman" w:hAnsi="Arial" w:cs="Arial"/>
          <w:b/>
          <w:color w:val="000000"/>
          <w:sz w:val="24"/>
          <w:szCs w:val="24"/>
        </w:rPr>
        <w:t>ин Никита Владимирович, к.</w:t>
      </w:r>
      <w:r w:rsidRPr="008219F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культурологии, доцент</w:t>
      </w:r>
    </w:p>
    <w:p w14:paraId="6C0BB35F" w14:textId="77777777" w:rsidR="001A5E15" w:rsidRPr="008219F3" w:rsidRDefault="001A5E15" w:rsidP="003B6324">
      <w:pPr>
        <w:spacing w:line="276" w:lineRule="auto"/>
        <w:ind w:firstLine="709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219F3">
        <w:rPr>
          <w:rFonts w:ascii="Arial" w:eastAsia="Times New Roman" w:hAnsi="Arial" w:cs="Arial"/>
          <w:b/>
          <w:color w:val="000000"/>
          <w:sz w:val="24"/>
          <w:szCs w:val="24"/>
        </w:rPr>
        <w:t>Кафедра связей с общественностью в бизнесе</w:t>
      </w:r>
    </w:p>
    <w:p w14:paraId="17ED3661" w14:textId="77777777" w:rsidR="001A5E15" w:rsidRPr="008219F3" w:rsidRDefault="001A5E15" w:rsidP="003B6324">
      <w:pPr>
        <w:spacing w:line="276" w:lineRule="auto"/>
        <w:ind w:firstLine="709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219F3">
        <w:rPr>
          <w:rFonts w:ascii="Arial" w:eastAsia="Times New Roman" w:hAnsi="Arial" w:cs="Arial"/>
          <w:b/>
          <w:color w:val="000000"/>
          <w:sz w:val="24"/>
          <w:szCs w:val="24"/>
        </w:rPr>
        <w:t>Очная форма обучения</w:t>
      </w:r>
    </w:p>
    <w:p w14:paraId="1BD288ED" w14:textId="77777777" w:rsidR="00C64AE3" w:rsidRPr="008219F3" w:rsidRDefault="00C64AE3" w:rsidP="008219F3">
      <w:pPr>
        <w:spacing w:line="240" w:lineRule="auto"/>
        <w:ind w:firstLine="709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38057380" w14:textId="23BFCF68" w:rsidR="008219F3" w:rsidRDefault="008219F3" w:rsidP="008219F3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219F3">
        <w:rPr>
          <w:rFonts w:ascii="Arial" w:hAnsi="Arial" w:cs="Arial"/>
          <w:sz w:val="24"/>
          <w:szCs w:val="24"/>
        </w:rPr>
        <w:t xml:space="preserve">В последние годы формирование и укрепление имиджа – ведущее направление стратегической политики российских компаний. Клиенты и потенциальные партнёры уделяют большое внимание положению бизнес-структуры среди конкурентов, поскольку имидж влияет на укрепление лояльности сотрудников, приверженных клиентов и партнёров, а также на потенциальных потребителей. Одним из эффективных способов формирования имиджа является событийный маркетинг. </w:t>
      </w:r>
      <w:r w:rsidR="0000718B">
        <w:rPr>
          <w:rFonts w:ascii="Arial" w:hAnsi="Arial" w:cs="Arial"/>
          <w:sz w:val="24"/>
          <w:szCs w:val="24"/>
        </w:rPr>
        <w:t>Российские компании</w:t>
      </w:r>
      <w:r w:rsidRPr="008219F3">
        <w:rPr>
          <w:rFonts w:ascii="Arial" w:hAnsi="Arial" w:cs="Arial"/>
          <w:sz w:val="24"/>
          <w:szCs w:val="24"/>
        </w:rPr>
        <w:t xml:space="preserve"> часто используют данную технологию. Целью ОАО «МегаФон», в настоящее время, является завоевание ведущих позиций в своём секторе бизнеса, повышение лояльности как постоянных клиентов, так и потенциальных. Поэтому, укрепление имиджа считается основным направлением стратегического развития компании. Проведение в 2014 году Олимпийских игр в России </w:t>
      </w:r>
      <w:proofErr w:type="gramStart"/>
      <w:r w:rsidRPr="008219F3">
        <w:rPr>
          <w:rFonts w:ascii="Arial" w:hAnsi="Arial" w:cs="Arial"/>
          <w:sz w:val="24"/>
          <w:szCs w:val="24"/>
        </w:rPr>
        <w:t>представило возможность</w:t>
      </w:r>
      <w:proofErr w:type="gramEnd"/>
      <w:r w:rsidRPr="008219F3">
        <w:rPr>
          <w:rFonts w:ascii="Arial" w:hAnsi="Arial" w:cs="Arial"/>
          <w:sz w:val="24"/>
          <w:szCs w:val="24"/>
        </w:rPr>
        <w:t xml:space="preserve"> компании «МегаФон» использовать это грандиозное PR-мероприятие для решения своих задач, в том числе для выделения в среде конкурентов, укрепления своего имиджа. Все это подтверждает </w:t>
      </w:r>
      <w:r w:rsidRPr="0000718B">
        <w:rPr>
          <w:rFonts w:ascii="Arial" w:hAnsi="Arial" w:cs="Arial"/>
          <w:b/>
          <w:sz w:val="24"/>
          <w:szCs w:val="24"/>
        </w:rPr>
        <w:t xml:space="preserve">актуальность </w:t>
      </w:r>
      <w:r w:rsidRPr="008219F3">
        <w:rPr>
          <w:rFonts w:ascii="Arial" w:hAnsi="Arial" w:cs="Arial"/>
          <w:sz w:val="24"/>
          <w:szCs w:val="24"/>
        </w:rPr>
        <w:t xml:space="preserve">выбранной темы исследования для </w:t>
      </w:r>
      <w:proofErr w:type="gramStart"/>
      <w:r w:rsidRPr="008219F3">
        <w:rPr>
          <w:rFonts w:ascii="Arial" w:hAnsi="Arial" w:cs="Arial"/>
          <w:sz w:val="24"/>
          <w:szCs w:val="24"/>
        </w:rPr>
        <w:t>российских</w:t>
      </w:r>
      <w:proofErr w:type="gramEnd"/>
      <w:r w:rsidRPr="008219F3">
        <w:rPr>
          <w:rFonts w:ascii="Arial" w:hAnsi="Arial" w:cs="Arial"/>
          <w:sz w:val="24"/>
          <w:szCs w:val="24"/>
        </w:rPr>
        <w:t xml:space="preserve"> бизнес-структур в настоящее время.</w:t>
      </w:r>
    </w:p>
    <w:p w14:paraId="7C627EB2" w14:textId="442CD243" w:rsidR="00C64AE3" w:rsidRPr="008219F3" w:rsidRDefault="00C64AE3" w:rsidP="008219F3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219F3">
        <w:rPr>
          <w:rFonts w:ascii="Arial" w:hAnsi="Arial" w:cs="Arial"/>
          <w:sz w:val="24"/>
          <w:szCs w:val="24"/>
        </w:rPr>
        <w:t>Степень разработанности выбранной темы исследования характеризуется небольшим количеством научных работ, посвящённых влиянию имиджа Олимпийского движения на укрепление имиджа компании.</w:t>
      </w:r>
    </w:p>
    <w:p w14:paraId="35B311E4" w14:textId="69A37C01" w:rsidR="001A5E15" w:rsidRPr="008219F3" w:rsidRDefault="001A5E15" w:rsidP="008219F3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219F3">
        <w:rPr>
          <w:rFonts w:ascii="Arial" w:hAnsi="Arial" w:cs="Arial"/>
          <w:b/>
          <w:sz w:val="24"/>
          <w:szCs w:val="24"/>
        </w:rPr>
        <w:t>Объект исследования</w:t>
      </w:r>
      <w:r w:rsidRPr="008219F3">
        <w:rPr>
          <w:rFonts w:ascii="Arial" w:hAnsi="Arial" w:cs="Arial"/>
          <w:sz w:val="24"/>
          <w:szCs w:val="24"/>
        </w:rPr>
        <w:t xml:space="preserve"> – имиджевые коммуникации компании</w:t>
      </w:r>
    </w:p>
    <w:p w14:paraId="31C22BFA" w14:textId="77777777" w:rsidR="001A5E15" w:rsidRPr="008219F3" w:rsidRDefault="001A5E15" w:rsidP="008219F3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219F3">
        <w:rPr>
          <w:rFonts w:ascii="Arial" w:hAnsi="Arial" w:cs="Arial"/>
          <w:b/>
          <w:sz w:val="24"/>
          <w:szCs w:val="24"/>
        </w:rPr>
        <w:t>Предмет исследования</w:t>
      </w:r>
      <w:r w:rsidRPr="008219F3">
        <w:rPr>
          <w:rFonts w:ascii="Arial" w:hAnsi="Arial" w:cs="Arial"/>
          <w:sz w:val="24"/>
          <w:szCs w:val="24"/>
        </w:rPr>
        <w:t xml:space="preserve"> – событийный маркетинг, как технология в формировании имиджа компании «МегаФон».</w:t>
      </w:r>
    </w:p>
    <w:p w14:paraId="6F5C510E" w14:textId="788CD159" w:rsidR="00223745" w:rsidRPr="008219F3" w:rsidRDefault="001A5E15" w:rsidP="008219F3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219F3">
        <w:rPr>
          <w:rFonts w:ascii="Arial" w:hAnsi="Arial" w:cs="Arial"/>
          <w:b/>
          <w:sz w:val="24"/>
          <w:szCs w:val="24"/>
        </w:rPr>
        <w:t>Цель исследования</w:t>
      </w:r>
      <w:r w:rsidRPr="008219F3">
        <w:rPr>
          <w:rFonts w:ascii="Arial" w:hAnsi="Arial" w:cs="Arial"/>
          <w:sz w:val="24"/>
          <w:szCs w:val="24"/>
        </w:rPr>
        <w:t xml:space="preserve"> – </w:t>
      </w:r>
      <w:r w:rsidR="00223745" w:rsidRPr="008219F3">
        <w:rPr>
          <w:rFonts w:ascii="Arial" w:hAnsi="Arial" w:cs="Arial"/>
          <w:sz w:val="24"/>
          <w:szCs w:val="24"/>
        </w:rPr>
        <w:t xml:space="preserve">проанализировать влияние </w:t>
      </w:r>
      <w:r w:rsidR="00C64AE3" w:rsidRPr="008219F3">
        <w:rPr>
          <w:rFonts w:ascii="Arial" w:hAnsi="Arial" w:cs="Arial"/>
          <w:sz w:val="24"/>
          <w:szCs w:val="24"/>
        </w:rPr>
        <w:t>XXII Олимпийских зимних игр н</w:t>
      </w:r>
      <w:r w:rsidR="00223745" w:rsidRPr="008219F3">
        <w:rPr>
          <w:rFonts w:ascii="Arial" w:hAnsi="Arial" w:cs="Arial"/>
          <w:sz w:val="24"/>
          <w:szCs w:val="24"/>
        </w:rPr>
        <w:t>а формиро</w:t>
      </w:r>
      <w:r w:rsidR="00C64AE3" w:rsidRPr="008219F3">
        <w:rPr>
          <w:rFonts w:ascii="Arial" w:hAnsi="Arial" w:cs="Arial"/>
          <w:sz w:val="24"/>
          <w:szCs w:val="24"/>
        </w:rPr>
        <w:t xml:space="preserve">вание имиджа компании «МегаФон» </w:t>
      </w:r>
      <w:r w:rsidR="00223745" w:rsidRPr="008219F3">
        <w:rPr>
          <w:rFonts w:ascii="Arial" w:hAnsi="Arial" w:cs="Arial"/>
          <w:sz w:val="24"/>
          <w:szCs w:val="24"/>
        </w:rPr>
        <w:t>и разработать модель рекомендаций</w:t>
      </w:r>
      <w:r w:rsidR="00C64AE3" w:rsidRPr="008219F3">
        <w:rPr>
          <w:rFonts w:ascii="Arial" w:hAnsi="Arial" w:cs="Arial"/>
          <w:sz w:val="24"/>
          <w:szCs w:val="24"/>
        </w:rPr>
        <w:t xml:space="preserve"> по интеграции бренда в крупное спортивное мероприятие.</w:t>
      </w:r>
    </w:p>
    <w:p w14:paraId="7218D3BD" w14:textId="7B1FE97E" w:rsidR="001A5E15" w:rsidRPr="008219F3" w:rsidRDefault="001A5E15" w:rsidP="0000718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219F3">
        <w:rPr>
          <w:rFonts w:ascii="Arial" w:hAnsi="Arial" w:cs="Arial"/>
          <w:b/>
          <w:sz w:val="24"/>
          <w:szCs w:val="24"/>
        </w:rPr>
        <w:t>Задачи исследования:</w:t>
      </w:r>
      <w:r w:rsidRPr="008219F3">
        <w:rPr>
          <w:rFonts w:ascii="Arial" w:hAnsi="Arial" w:cs="Arial"/>
          <w:sz w:val="24"/>
          <w:szCs w:val="24"/>
        </w:rPr>
        <w:t xml:space="preserve"> </w:t>
      </w:r>
    </w:p>
    <w:p w14:paraId="277D1D38" w14:textId="77777777" w:rsidR="00141E95" w:rsidRPr="008219F3" w:rsidRDefault="00141E95" w:rsidP="0000718B">
      <w:pPr>
        <w:pStyle w:val="a3"/>
        <w:numPr>
          <w:ilvl w:val="0"/>
          <w:numId w:val="1"/>
        </w:numPr>
        <w:ind w:firstLine="709"/>
        <w:jc w:val="both"/>
        <w:rPr>
          <w:rFonts w:ascii="Arial" w:hAnsi="Arial" w:cs="Arial"/>
        </w:rPr>
      </w:pPr>
      <w:r w:rsidRPr="008219F3">
        <w:rPr>
          <w:rFonts w:ascii="Arial" w:hAnsi="Arial" w:cs="Arial"/>
        </w:rPr>
        <w:t>рассмотреть теоритические аспекты имиджа компании: типы, значение и роль;</w:t>
      </w:r>
    </w:p>
    <w:p w14:paraId="05D6A77E" w14:textId="77777777" w:rsidR="00141E95" w:rsidRPr="008219F3" w:rsidRDefault="00141E95" w:rsidP="0000718B">
      <w:pPr>
        <w:pStyle w:val="a3"/>
        <w:numPr>
          <w:ilvl w:val="0"/>
          <w:numId w:val="1"/>
        </w:numPr>
        <w:ind w:firstLine="709"/>
        <w:jc w:val="both"/>
        <w:rPr>
          <w:rFonts w:ascii="Arial" w:hAnsi="Arial" w:cs="Arial"/>
        </w:rPr>
      </w:pPr>
      <w:r w:rsidRPr="008219F3">
        <w:rPr>
          <w:rFonts w:ascii="Arial" w:hAnsi="Arial" w:cs="Arial"/>
        </w:rPr>
        <w:t>изучить технологии и особенности событийного маркетинга, определить какую роль играет событийный маркетинг в построении имиджа компании;</w:t>
      </w:r>
    </w:p>
    <w:p w14:paraId="16E43E74" w14:textId="77777777" w:rsidR="00141E95" w:rsidRPr="008219F3" w:rsidRDefault="00141E95" w:rsidP="0000718B">
      <w:pPr>
        <w:pStyle w:val="a3"/>
        <w:numPr>
          <w:ilvl w:val="0"/>
          <w:numId w:val="1"/>
        </w:numPr>
        <w:ind w:firstLine="709"/>
        <w:jc w:val="both"/>
        <w:rPr>
          <w:rFonts w:ascii="Arial" w:hAnsi="Arial" w:cs="Arial"/>
        </w:rPr>
      </w:pPr>
      <w:r w:rsidRPr="008219F3">
        <w:rPr>
          <w:rFonts w:ascii="Arial" w:hAnsi="Arial" w:cs="Arial"/>
        </w:rPr>
        <w:t>рассмотреть Олимпийские игры как мероприятие событийного маркетинга;</w:t>
      </w:r>
    </w:p>
    <w:p w14:paraId="4D3CAC06" w14:textId="77777777" w:rsidR="00141E95" w:rsidRPr="008219F3" w:rsidRDefault="00141E95" w:rsidP="0000718B">
      <w:pPr>
        <w:pStyle w:val="a3"/>
        <w:numPr>
          <w:ilvl w:val="0"/>
          <w:numId w:val="1"/>
        </w:numPr>
        <w:ind w:firstLine="709"/>
        <w:jc w:val="both"/>
        <w:rPr>
          <w:rFonts w:ascii="Arial" w:hAnsi="Arial" w:cs="Arial"/>
        </w:rPr>
      </w:pPr>
      <w:r w:rsidRPr="008219F3">
        <w:rPr>
          <w:rFonts w:ascii="Arial" w:hAnsi="Arial" w:cs="Arial"/>
        </w:rPr>
        <w:t>провести обзор событийной деятельности компании «МегаФон» в статусе Генерального партнёра на XXII Олимпийских зимних играх в Сочи</w:t>
      </w:r>
    </w:p>
    <w:p w14:paraId="5B6AB3B5" w14:textId="3757A187" w:rsidR="00141E95" w:rsidRPr="008219F3" w:rsidRDefault="00141E95" w:rsidP="0000718B">
      <w:pPr>
        <w:pStyle w:val="a3"/>
        <w:numPr>
          <w:ilvl w:val="0"/>
          <w:numId w:val="1"/>
        </w:numPr>
        <w:ind w:firstLine="709"/>
        <w:jc w:val="both"/>
        <w:rPr>
          <w:rFonts w:ascii="Arial" w:hAnsi="Arial" w:cs="Arial"/>
        </w:rPr>
      </w:pPr>
      <w:r w:rsidRPr="008219F3">
        <w:rPr>
          <w:rFonts w:ascii="Arial" w:hAnsi="Arial" w:cs="Arial"/>
        </w:rPr>
        <w:t>определить влияние событийного маркетинга на изменение имиджа компании «МегаФон»</w:t>
      </w:r>
    </w:p>
    <w:p w14:paraId="687E03EE" w14:textId="4B4D352B" w:rsidR="008219F3" w:rsidRPr="008219F3" w:rsidRDefault="001A5E15" w:rsidP="008219F3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219F3">
        <w:rPr>
          <w:rFonts w:ascii="Arial" w:hAnsi="Arial" w:cs="Arial"/>
          <w:b/>
          <w:sz w:val="24"/>
          <w:szCs w:val="24"/>
        </w:rPr>
        <w:t>Теоретическая и методологическая база</w:t>
      </w:r>
      <w:r w:rsidRPr="008219F3">
        <w:rPr>
          <w:rFonts w:ascii="Arial" w:hAnsi="Arial" w:cs="Arial"/>
          <w:sz w:val="24"/>
          <w:szCs w:val="24"/>
        </w:rPr>
        <w:t>: Шелеп В., Спичева С.Д., Матвеев</w:t>
      </w:r>
      <w:r w:rsidRPr="008219F3">
        <w:rPr>
          <w:rFonts w:ascii="Arial" w:hAnsi="Arial" w:cs="Arial"/>
          <w:color w:val="FF0000"/>
          <w:sz w:val="24"/>
          <w:szCs w:val="24"/>
        </w:rPr>
        <w:t xml:space="preserve"> </w:t>
      </w:r>
      <w:r w:rsidRPr="008219F3">
        <w:rPr>
          <w:rFonts w:ascii="Arial" w:hAnsi="Arial" w:cs="Arial"/>
          <w:sz w:val="24"/>
          <w:szCs w:val="24"/>
        </w:rPr>
        <w:t xml:space="preserve">М.Ю., Гавра Д.П. , Перелыгина Е.Б, Степанова И., </w:t>
      </w:r>
      <w:proofErr w:type="spellStart"/>
      <w:r w:rsidRPr="008219F3">
        <w:rPr>
          <w:rFonts w:ascii="Arial" w:hAnsi="Arial" w:cs="Arial"/>
          <w:sz w:val="24"/>
          <w:szCs w:val="24"/>
        </w:rPr>
        <w:t>Девис</w:t>
      </w:r>
      <w:proofErr w:type="spellEnd"/>
      <w:r w:rsidRPr="008219F3">
        <w:rPr>
          <w:rFonts w:ascii="Arial" w:hAnsi="Arial" w:cs="Arial"/>
          <w:sz w:val="24"/>
          <w:szCs w:val="24"/>
        </w:rPr>
        <w:t xml:space="preserve"> Д.А., Шишкина М.А.  и др.; </w:t>
      </w:r>
      <w:r w:rsidRPr="008219F3">
        <w:rPr>
          <w:rFonts w:ascii="Arial" w:hAnsi="Arial" w:cs="Arial"/>
          <w:sz w:val="24"/>
          <w:szCs w:val="24"/>
          <w:lang w:val="en-US"/>
        </w:rPr>
        <w:t>event</w:t>
      </w:r>
      <w:r w:rsidRPr="008219F3">
        <w:rPr>
          <w:rFonts w:ascii="Arial" w:hAnsi="Arial" w:cs="Arial"/>
          <w:sz w:val="24"/>
          <w:szCs w:val="24"/>
        </w:rPr>
        <w:t xml:space="preserve">-маркетинга: </w:t>
      </w:r>
      <w:r w:rsidR="003B6324" w:rsidRPr="008219F3">
        <w:rPr>
          <w:rFonts w:ascii="Arial" w:hAnsi="Arial" w:cs="Arial"/>
          <w:sz w:val="24"/>
          <w:szCs w:val="24"/>
        </w:rPr>
        <w:t xml:space="preserve">Каверина Е.А., </w:t>
      </w:r>
      <w:r w:rsidRPr="008219F3">
        <w:rPr>
          <w:rFonts w:ascii="Arial" w:hAnsi="Arial" w:cs="Arial"/>
          <w:sz w:val="24"/>
          <w:szCs w:val="24"/>
        </w:rPr>
        <w:t xml:space="preserve">Андрианов Н.А., </w:t>
      </w:r>
      <w:proofErr w:type="spellStart"/>
      <w:r w:rsidRPr="008219F3">
        <w:rPr>
          <w:rFonts w:ascii="Arial" w:hAnsi="Arial" w:cs="Arial"/>
          <w:sz w:val="24"/>
          <w:szCs w:val="24"/>
        </w:rPr>
        <w:t>Вартанова</w:t>
      </w:r>
      <w:proofErr w:type="spellEnd"/>
      <w:r w:rsidRPr="008219F3">
        <w:rPr>
          <w:rFonts w:ascii="Arial" w:hAnsi="Arial" w:cs="Arial"/>
          <w:sz w:val="24"/>
          <w:szCs w:val="24"/>
        </w:rPr>
        <w:t xml:space="preserve"> Е. К., Векслер А., Гусев Д.Г., Али М., </w:t>
      </w:r>
      <w:proofErr w:type="spellStart"/>
      <w:r w:rsidRPr="008219F3">
        <w:rPr>
          <w:rFonts w:ascii="Arial" w:hAnsi="Arial" w:cs="Arial"/>
          <w:sz w:val="24"/>
          <w:szCs w:val="24"/>
        </w:rPr>
        <w:t>Вуйм</w:t>
      </w:r>
      <w:proofErr w:type="spellEnd"/>
      <w:r w:rsidRPr="008219F3">
        <w:rPr>
          <w:rFonts w:ascii="Arial" w:hAnsi="Arial" w:cs="Arial"/>
          <w:sz w:val="24"/>
          <w:szCs w:val="24"/>
        </w:rPr>
        <w:t xml:space="preserve"> А.Ю., </w:t>
      </w:r>
      <w:proofErr w:type="spellStart"/>
      <w:r w:rsidRPr="008219F3">
        <w:rPr>
          <w:rFonts w:ascii="Arial" w:hAnsi="Arial" w:cs="Arial"/>
          <w:sz w:val="24"/>
          <w:szCs w:val="24"/>
        </w:rPr>
        <w:t>Доти</w:t>
      </w:r>
      <w:proofErr w:type="spellEnd"/>
      <w:r w:rsidRPr="008219F3">
        <w:rPr>
          <w:rFonts w:ascii="Arial" w:hAnsi="Arial" w:cs="Arial"/>
          <w:sz w:val="24"/>
          <w:szCs w:val="24"/>
        </w:rPr>
        <w:t xml:space="preserve"> Д., Зиновьев И., Кошелюк М.Е., Левинсон Д.К., </w:t>
      </w:r>
      <w:proofErr w:type="spellStart"/>
      <w:r w:rsidRPr="008219F3">
        <w:rPr>
          <w:rFonts w:ascii="Arial" w:hAnsi="Arial" w:cs="Arial"/>
          <w:sz w:val="24"/>
          <w:szCs w:val="24"/>
        </w:rPr>
        <w:t>Лермер</w:t>
      </w:r>
      <w:proofErr w:type="spellEnd"/>
      <w:r w:rsidRPr="008219F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219F3">
        <w:rPr>
          <w:rFonts w:ascii="Arial" w:hAnsi="Arial" w:cs="Arial"/>
          <w:sz w:val="24"/>
          <w:szCs w:val="24"/>
        </w:rPr>
        <w:t>Р</w:t>
      </w:r>
      <w:proofErr w:type="gramEnd"/>
      <w:r w:rsidRPr="008219F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219F3">
        <w:rPr>
          <w:rFonts w:ascii="Arial" w:hAnsi="Arial" w:cs="Arial"/>
          <w:sz w:val="24"/>
          <w:szCs w:val="24"/>
        </w:rPr>
        <w:t>Девис</w:t>
      </w:r>
      <w:proofErr w:type="spellEnd"/>
      <w:r w:rsidRPr="008219F3">
        <w:rPr>
          <w:rFonts w:ascii="Arial" w:hAnsi="Arial" w:cs="Arial"/>
          <w:sz w:val="24"/>
          <w:szCs w:val="24"/>
        </w:rPr>
        <w:t xml:space="preserve"> Д.А., </w:t>
      </w:r>
      <w:proofErr w:type="spellStart"/>
      <w:r w:rsidRPr="008219F3">
        <w:rPr>
          <w:rFonts w:ascii="Arial" w:hAnsi="Arial" w:cs="Arial"/>
          <w:sz w:val="24"/>
          <w:szCs w:val="24"/>
        </w:rPr>
        <w:t>Поче</w:t>
      </w:r>
      <w:r w:rsidR="0000718B">
        <w:rPr>
          <w:rFonts w:ascii="Arial" w:hAnsi="Arial" w:cs="Arial"/>
          <w:sz w:val="24"/>
          <w:szCs w:val="24"/>
        </w:rPr>
        <w:t>п</w:t>
      </w:r>
      <w:bookmarkStart w:id="0" w:name="_GoBack"/>
      <w:bookmarkEnd w:id="0"/>
      <w:r w:rsidRPr="008219F3">
        <w:rPr>
          <w:rFonts w:ascii="Arial" w:hAnsi="Arial" w:cs="Arial"/>
          <w:sz w:val="24"/>
          <w:szCs w:val="24"/>
        </w:rPr>
        <w:t>цов</w:t>
      </w:r>
      <w:proofErr w:type="spellEnd"/>
      <w:r w:rsidRPr="008219F3">
        <w:rPr>
          <w:rFonts w:ascii="Arial" w:hAnsi="Arial" w:cs="Arial"/>
          <w:sz w:val="24"/>
          <w:szCs w:val="24"/>
        </w:rPr>
        <w:t xml:space="preserve"> Г.Г., </w:t>
      </w:r>
      <w:proofErr w:type="spellStart"/>
      <w:r w:rsidRPr="008219F3">
        <w:rPr>
          <w:rFonts w:ascii="Arial" w:hAnsi="Arial" w:cs="Arial"/>
          <w:sz w:val="24"/>
          <w:szCs w:val="24"/>
        </w:rPr>
        <w:t>Понявин</w:t>
      </w:r>
      <w:proofErr w:type="spellEnd"/>
      <w:r w:rsidRPr="008219F3">
        <w:rPr>
          <w:rFonts w:ascii="Arial" w:hAnsi="Arial" w:cs="Arial"/>
          <w:sz w:val="24"/>
          <w:szCs w:val="24"/>
        </w:rPr>
        <w:t xml:space="preserve"> А.В., Пейн М., Нуреев Р.М., Маркин Е.В. и др.</w:t>
      </w:r>
    </w:p>
    <w:sectPr w:rsidR="008219F3" w:rsidRPr="008219F3" w:rsidSect="00007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onsolas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B682F"/>
    <w:multiLevelType w:val="hybridMultilevel"/>
    <w:tmpl w:val="1B98D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15"/>
    <w:rsid w:val="0000718B"/>
    <w:rsid w:val="00141E95"/>
    <w:rsid w:val="001A5E15"/>
    <w:rsid w:val="00223745"/>
    <w:rsid w:val="002D3D87"/>
    <w:rsid w:val="003B6324"/>
    <w:rsid w:val="0055212B"/>
    <w:rsid w:val="008219F3"/>
    <w:rsid w:val="00AE59DC"/>
    <w:rsid w:val="00C13CE1"/>
    <w:rsid w:val="00C30D8B"/>
    <w:rsid w:val="00C6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6BF0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E95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E95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0BCAA2-149D-402D-9989-6B907228B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pr</cp:lastModifiedBy>
  <cp:revision>2</cp:revision>
  <dcterms:created xsi:type="dcterms:W3CDTF">2014-05-20T13:14:00Z</dcterms:created>
  <dcterms:modified xsi:type="dcterms:W3CDTF">2014-05-20T13:14:00Z</dcterms:modified>
</cp:coreProperties>
</file>