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B" w:rsidRDefault="00412A0B" w:rsidP="00412A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магистерской диссертации </w:t>
      </w:r>
    </w:p>
    <w:p w:rsidR="00412A0B" w:rsidRDefault="00412A0B" w:rsidP="00412A0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Запрудиной</w:t>
      </w:r>
      <w:proofErr w:type="spellEnd"/>
      <w:r w:rsidR="0011533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Рикки</w:t>
      </w:r>
      <w:proofErr w:type="spellEnd"/>
      <w:r>
        <w:rPr>
          <w:rFonts w:ascii="Arial" w:hAnsi="Arial" w:cs="Arial"/>
          <w:b/>
        </w:rPr>
        <w:t xml:space="preserve"> Викторовны</w:t>
      </w:r>
    </w:p>
    <w:p w:rsidR="00412A0B" w:rsidRPr="00412A0B" w:rsidRDefault="00412A0B" w:rsidP="00412A0B">
      <w:pPr>
        <w:jc w:val="center"/>
        <w:rPr>
          <w:rFonts w:ascii="Arial" w:hAnsi="Arial" w:cs="Arial"/>
          <w:b/>
        </w:rPr>
      </w:pPr>
      <w:r w:rsidRPr="00412A0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К</w:t>
      </w:r>
      <w:bookmarkStart w:id="0" w:name="_GoBack"/>
      <w:bookmarkEnd w:id="0"/>
      <w:r>
        <w:rPr>
          <w:rFonts w:ascii="Arial" w:hAnsi="Arial" w:cs="Arial"/>
          <w:b/>
        </w:rPr>
        <w:t>оммуникативные технологии продвижения экологически чистых продуктов питания</w:t>
      </w:r>
      <w:r w:rsidRPr="00412A0B">
        <w:rPr>
          <w:rFonts w:ascii="Arial" w:hAnsi="Arial" w:cs="Arial"/>
          <w:b/>
        </w:rPr>
        <w:t xml:space="preserve">» </w:t>
      </w:r>
    </w:p>
    <w:p w:rsidR="00412A0B" w:rsidRDefault="00412A0B" w:rsidP="00412A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Глазкова Светлана Алексеевна, канд. социолог</w:t>
      </w:r>
      <w:proofErr w:type="gramStart"/>
      <w:r>
        <w:rPr>
          <w:rFonts w:ascii="Arial" w:hAnsi="Arial" w:cs="Arial"/>
          <w:b/>
        </w:rPr>
        <w:t>.</w:t>
      </w:r>
      <w:proofErr w:type="gramEnd"/>
      <w:r w:rsidR="0011533A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</w:t>
      </w:r>
      <w:proofErr w:type="gramEnd"/>
      <w:r>
        <w:rPr>
          <w:rFonts w:ascii="Arial" w:hAnsi="Arial" w:cs="Arial"/>
          <w:b/>
        </w:rPr>
        <w:t>аук, доцент</w:t>
      </w:r>
    </w:p>
    <w:p w:rsidR="00412A0B" w:rsidRDefault="0011533A" w:rsidP="00412A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связей</w:t>
      </w:r>
      <w:r w:rsidR="00412A0B">
        <w:rPr>
          <w:rFonts w:ascii="Arial" w:hAnsi="Arial" w:cs="Arial"/>
          <w:b/>
        </w:rPr>
        <w:t xml:space="preserve"> с общественностью</w:t>
      </w:r>
      <w:r>
        <w:rPr>
          <w:rFonts w:ascii="Arial" w:hAnsi="Arial" w:cs="Arial"/>
          <w:b/>
        </w:rPr>
        <w:t xml:space="preserve"> в бизнесе</w:t>
      </w:r>
    </w:p>
    <w:p w:rsidR="00412A0B" w:rsidRDefault="00412A0B" w:rsidP="00412A0B">
      <w:pPr>
        <w:jc w:val="both"/>
        <w:rPr>
          <w:rFonts w:ascii="Arial" w:hAnsi="Arial" w:cs="Arial"/>
          <w:b/>
        </w:rPr>
      </w:pPr>
    </w:p>
    <w:p w:rsidR="00412A0B" w:rsidRPr="00412A0B" w:rsidRDefault="00412A0B" w:rsidP="00412A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Ключевые слова: </w:t>
      </w:r>
      <w:proofErr w:type="spellStart"/>
      <w:r w:rsidRPr="00412A0B">
        <w:rPr>
          <w:rFonts w:ascii="Arial" w:hAnsi="Arial" w:cs="Arial"/>
        </w:rPr>
        <w:t>экопродукт</w:t>
      </w:r>
      <w:proofErr w:type="spellEnd"/>
      <w:r w:rsidRPr="00412A0B">
        <w:rPr>
          <w:rFonts w:ascii="Arial" w:hAnsi="Arial" w:cs="Arial"/>
        </w:rPr>
        <w:t>, имидж, онлайн-коммуникации, продвижение в Интернете.</w:t>
      </w:r>
    </w:p>
    <w:p w:rsidR="00412A0B" w:rsidRPr="00412A0B" w:rsidRDefault="00412A0B" w:rsidP="00412A0B">
      <w:pPr>
        <w:jc w:val="both"/>
        <w:rPr>
          <w:rFonts w:ascii="Arial" w:hAnsi="Arial" w:cs="Arial"/>
        </w:rPr>
      </w:pPr>
    </w:p>
    <w:p w:rsidR="00CC7E92" w:rsidRDefault="00CC7E92" w:rsidP="00412A0B">
      <w:pPr>
        <w:spacing w:line="276" w:lineRule="auto"/>
        <w:jc w:val="both"/>
        <w:rPr>
          <w:rFonts w:ascii="Arial" w:hAnsi="Arial" w:cs="Arial"/>
          <w:iCs/>
        </w:rPr>
      </w:pPr>
      <w:r w:rsidRPr="00CC7E92">
        <w:rPr>
          <w:rFonts w:ascii="Arial" w:hAnsi="Arial" w:cs="Arial"/>
          <w:iCs/>
        </w:rPr>
        <w:t xml:space="preserve">В современном мире человек пересмотрел свои взгляды на мир, изменил ценности и приоритеты. Теперь на первый план для большинства населения Земли выходит забота об окружающей среде и собственном здоровье. Здесь одним из важнейших проводников экологической мысли будет выступать </w:t>
      </w:r>
      <w:r w:rsidRPr="00CC7E92">
        <w:rPr>
          <w:rFonts w:ascii="Arial" w:hAnsi="Arial" w:cs="Arial"/>
          <w:iCs/>
          <w:lang w:val="en-US"/>
        </w:rPr>
        <w:t>PR</w:t>
      </w:r>
      <w:r w:rsidRPr="00CC7E92">
        <w:rPr>
          <w:rFonts w:ascii="Arial" w:hAnsi="Arial" w:cs="Arial"/>
          <w:iCs/>
        </w:rPr>
        <w:t xml:space="preserve">-коммуникация. Российское общество, в отличие от западного, не до конца созрело для принятия «зеленого» образа жизни, поэтому на  </w:t>
      </w:r>
      <w:r w:rsidRPr="00CC7E92">
        <w:rPr>
          <w:rFonts w:ascii="Arial" w:hAnsi="Arial" w:cs="Arial"/>
          <w:iCs/>
          <w:lang w:val="en-US"/>
        </w:rPr>
        <w:t>PR</w:t>
      </w:r>
      <w:r w:rsidRPr="00CC7E92">
        <w:rPr>
          <w:rFonts w:ascii="Arial" w:hAnsi="Arial" w:cs="Arial"/>
          <w:iCs/>
        </w:rPr>
        <w:t xml:space="preserve"> возлагается ответственная функция: убедить людей в значимости экологической информации. В эпоху информационных технологий Интернет раскрывает перед </w:t>
      </w:r>
      <w:r w:rsidRPr="00CC7E92">
        <w:rPr>
          <w:rFonts w:ascii="Arial" w:hAnsi="Arial" w:cs="Arial"/>
          <w:iCs/>
          <w:lang w:val="en-US"/>
        </w:rPr>
        <w:t>PR</w:t>
      </w:r>
      <w:r w:rsidRPr="00CC7E92">
        <w:rPr>
          <w:rFonts w:ascii="Arial" w:hAnsi="Arial" w:cs="Arial"/>
          <w:iCs/>
        </w:rPr>
        <w:t xml:space="preserve">-специалистами обширные возможности для разработки стратегий </w:t>
      </w:r>
      <w:r w:rsidRPr="00CC7E92">
        <w:rPr>
          <w:rFonts w:ascii="Arial" w:hAnsi="Arial" w:cs="Arial"/>
          <w:iCs/>
          <w:lang w:val="en-US"/>
        </w:rPr>
        <w:t>PR</w:t>
      </w:r>
      <w:r w:rsidRPr="00CC7E92">
        <w:rPr>
          <w:rFonts w:ascii="Arial" w:hAnsi="Arial" w:cs="Arial"/>
          <w:iCs/>
        </w:rPr>
        <w:t xml:space="preserve">-продвижения. Онлайн-коммуникации – это мощный инструмент формирования имиджа компании. Особенно этот факт характерен для </w:t>
      </w:r>
      <w:proofErr w:type="spellStart"/>
      <w:r w:rsidRPr="00CC7E92">
        <w:rPr>
          <w:rFonts w:ascii="Arial" w:hAnsi="Arial" w:cs="Arial"/>
          <w:iCs/>
        </w:rPr>
        <w:t>экопродукции</w:t>
      </w:r>
      <w:proofErr w:type="spellEnd"/>
      <w:r w:rsidRPr="00CC7E92">
        <w:rPr>
          <w:rFonts w:ascii="Arial" w:hAnsi="Arial" w:cs="Arial"/>
          <w:iCs/>
        </w:rPr>
        <w:t xml:space="preserve">, так как именно Интернет  является основной платформой для продвижения </w:t>
      </w:r>
      <w:proofErr w:type="spellStart"/>
      <w:r w:rsidRPr="00CC7E92">
        <w:rPr>
          <w:rFonts w:ascii="Arial" w:hAnsi="Arial" w:cs="Arial"/>
          <w:iCs/>
        </w:rPr>
        <w:t>экотоваров</w:t>
      </w:r>
      <w:proofErr w:type="spellEnd"/>
      <w:r w:rsidRPr="00CC7E92">
        <w:rPr>
          <w:rFonts w:ascii="Arial" w:hAnsi="Arial" w:cs="Arial"/>
          <w:iCs/>
        </w:rPr>
        <w:t>.</w:t>
      </w:r>
    </w:p>
    <w:p w:rsidR="00412A0B" w:rsidRPr="00412A0B" w:rsidRDefault="00412A0B" w:rsidP="00412A0B">
      <w:pPr>
        <w:spacing w:line="276" w:lineRule="auto"/>
        <w:jc w:val="both"/>
        <w:rPr>
          <w:rFonts w:ascii="Arial" w:hAnsi="Arial" w:cs="Arial"/>
        </w:rPr>
      </w:pPr>
      <w:r w:rsidRPr="00412A0B">
        <w:rPr>
          <w:rFonts w:ascii="Arial" w:hAnsi="Arial" w:cs="Arial"/>
          <w:b/>
        </w:rPr>
        <w:t>Актуальность темы исследования</w:t>
      </w:r>
      <w:r w:rsidRPr="00412A0B">
        <w:rPr>
          <w:rFonts w:ascii="Arial" w:hAnsi="Arial" w:cs="Arial"/>
        </w:rPr>
        <w:t xml:space="preserve"> определяется тем, что она напрямую связана с резкими изменениями экологического сознания общества. Об этом говорит пропаганда здорового образа жизни, мода на </w:t>
      </w:r>
      <w:proofErr w:type="spellStart"/>
      <w:r w:rsidRPr="00412A0B">
        <w:rPr>
          <w:rFonts w:ascii="Arial" w:hAnsi="Arial" w:cs="Arial"/>
        </w:rPr>
        <w:t>экокосметические</w:t>
      </w:r>
      <w:proofErr w:type="spellEnd"/>
      <w:r w:rsidRPr="00412A0B">
        <w:rPr>
          <w:rFonts w:ascii="Arial" w:hAnsi="Arial" w:cs="Arial"/>
        </w:rPr>
        <w:t xml:space="preserve"> средства, увеличение количества разнообразных экологически чистых, или органических, продуктов питания. В России только начинается формирование имиджа </w:t>
      </w:r>
      <w:proofErr w:type="spellStart"/>
      <w:r w:rsidRPr="00412A0B">
        <w:rPr>
          <w:rFonts w:ascii="Arial" w:hAnsi="Arial" w:cs="Arial"/>
        </w:rPr>
        <w:t>экопродукта</w:t>
      </w:r>
      <w:proofErr w:type="spellEnd"/>
      <w:r w:rsidRPr="00412A0B">
        <w:rPr>
          <w:rFonts w:ascii="Arial" w:hAnsi="Arial" w:cs="Arial"/>
        </w:rPr>
        <w:t xml:space="preserve">, поэтому правильное позиционирование товара органического происхождения, эффективные </w:t>
      </w:r>
      <w:r w:rsidRPr="00412A0B">
        <w:rPr>
          <w:rFonts w:ascii="Arial" w:hAnsi="Arial" w:cs="Arial"/>
          <w:lang w:val="en-US"/>
        </w:rPr>
        <w:t>PR</w:t>
      </w:r>
      <w:r w:rsidRPr="00412A0B">
        <w:rPr>
          <w:rFonts w:ascii="Arial" w:hAnsi="Arial" w:cs="Arial"/>
        </w:rPr>
        <w:t>-технологии продвижения продукта на рынке, являются важнейшими критериями в его популяризации.   Исходя из этого, справедливо утверждать, что тема данного исследования является актуальной.</w:t>
      </w:r>
    </w:p>
    <w:p w:rsidR="00412A0B" w:rsidRPr="00412A0B" w:rsidRDefault="00412A0B" w:rsidP="00412A0B">
      <w:pPr>
        <w:spacing w:line="276" w:lineRule="auto"/>
        <w:jc w:val="both"/>
        <w:rPr>
          <w:rFonts w:ascii="Arial" w:hAnsi="Arial" w:cs="Arial"/>
        </w:rPr>
      </w:pPr>
      <w:r w:rsidRPr="00412A0B">
        <w:rPr>
          <w:rFonts w:ascii="Arial" w:hAnsi="Arial" w:cs="Arial"/>
          <w:b/>
        </w:rPr>
        <w:t>Новизна.</w:t>
      </w:r>
      <w:r w:rsidRPr="00412A0B">
        <w:rPr>
          <w:rFonts w:ascii="Arial" w:hAnsi="Arial" w:cs="Arial"/>
        </w:rPr>
        <w:t xml:space="preserve"> Несмотря на то, что популяризация </w:t>
      </w:r>
      <w:proofErr w:type="spellStart"/>
      <w:r w:rsidRPr="00412A0B">
        <w:rPr>
          <w:rFonts w:ascii="Arial" w:hAnsi="Arial" w:cs="Arial"/>
        </w:rPr>
        <w:t>экопродукции</w:t>
      </w:r>
      <w:proofErr w:type="spellEnd"/>
      <w:r w:rsidRPr="00412A0B">
        <w:rPr>
          <w:rFonts w:ascii="Arial" w:hAnsi="Arial" w:cs="Arial"/>
        </w:rPr>
        <w:t xml:space="preserve"> в России происходит в активном темпе, полноценного анализа, посвященного данной проблеме, нет. В данной работе была предпринята попытка обобщить имеющиеся знания исследователей, которые изучали </w:t>
      </w:r>
      <w:r w:rsidRPr="00412A0B">
        <w:rPr>
          <w:rFonts w:ascii="Arial" w:hAnsi="Arial" w:cs="Arial"/>
          <w:lang w:val="en-US"/>
        </w:rPr>
        <w:t>PR</w:t>
      </w:r>
      <w:r w:rsidRPr="00412A0B">
        <w:rPr>
          <w:rFonts w:ascii="Arial" w:hAnsi="Arial" w:cs="Arial"/>
        </w:rPr>
        <w:t xml:space="preserve">-технологии и способы формирования положительного имиджа организации, и спроецировать их на тему </w:t>
      </w:r>
      <w:proofErr w:type="spellStart"/>
      <w:r w:rsidRPr="00412A0B">
        <w:rPr>
          <w:rFonts w:ascii="Arial" w:hAnsi="Arial" w:cs="Arial"/>
        </w:rPr>
        <w:t>экопродукции</w:t>
      </w:r>
      <w:proofErr w:type="spellEnd"/>
      <w:r w:rsidRPr="00412A0B">
        <w:rPr>
          <w:rFonts w:ascii="Arial" w:hAnsi="Arial" w:cs="Arial"/>
        </w:rPr>
        <w:t xml:space="preserve">. </w:t>
      </w:r>
    </w:p>
    <w:p w:rsidR="00A12B8D" w:rsidRP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  <w:b/>
        </w:rPr>
        <w:t xml:space="preserve">Объект: </w:t>
      </w:r>
      <w:r w:rsidRPr="00A12B8D">
        <w:rPr>
          <w:rFonts w:ascii="Arial" w:hAnsi="Arial" w:cs="Arial"/>
        </w:rPr>
        <w:t>коммуникации компаний-производителей экологически чистых продуктов питания.</w:t>
      </w:r>
    </w:p>
    <w:p w:rsid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  <w:b/>
        </w:rPr>
        <w:t xml:space="preserve">Предмет: </w:t>
      </w:r>
      <w:r w:rsidRPr="00A12B8D">
        <w:rPr>
          <w:rFonts w:ascii="Arial" w:hAnsi="Arial" w:cs="Arial"/>
        </w:rPr>
        <w:t xml:space="preserve">коммуникативные технологии продвижения как способ формирования имиджа </w:t>
      </w:r>
      <w:proofErr w:type="spellStart"/>
      <w:r w:rsidRPr="00A12B8D">
        <w:rPr>
          <w:rFonts w:ascii="Arial" w:hAnsi="Arial" w:cs="Arial"/>
        </w:rPr>
        <w:t>экопродукта</w:t>
      </w:r>
      <w:proofErr w:type="spellEnd"/>
      <w:r w:rsidRPr="00A12B8D">
        <w:rPr>
          <w:rFonts w:ascii="Arial" w:hAnsi="Arial" w:cs="Arial"/>
        </w:rPr>
        <w:t>.</w:t>
      </w:r>
    </w:p>
    <w:p w:rsidR="00A12B8D" w:rsidRP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  <w:b/>
        </w:rPr>
        <w:t>Цель:</w:t>
      </w:r>
      <w:r w:rsidRPr="00A12B8D">
        <w:rPr>
          <w:rFonts w:ascii="Arial" w:hAnsi="Arial" w:cs="Arial"/>
        </w:rPr>
        <w:t xml:space="preserve"> выявить специфику коммуникативных технологий формирования имиджа экологически чистых продуктов питания.</w:t>
      </w:r>
    </w:p>
    <w:p w:rsidR="00A12B8D" w:rsidRP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 xml:space="preserve">Исходя из цели, можно выделить следующие задачи настоящей магистерской работы: 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>Рассмотреть теоретические аспекты использования PR-технологий в формировании имиджа организации;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>Определить понятие «</w:t>
      </w:r>
      <w:proofErr w:type="spellStart"/>
      <w:r w:rsidRPr="00A12B8D">
        <w:rPr>
          <w:rFonts w:ascii="Arial" w:hAnsi="Arial" w:cs="Arial"/>
        </w:rPr>
        <w:t>экопродукт</w:t>
      </w:r>
      <w:proofErr w:type="spellEnd"/>
      <w:r w:rsidRPr="00A12B8D">
        <w:rPr>
          <w:rFonts w:ascii="Arial" w:hAnsi="Arial" w:cs="Arial"/>
        </w:rPr>
        <w:t>»;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lastRenderedPageBreak/>
        <w:t xml:space="preserve">Обозначить целевой рынок </w:t>
      </w:r>
      <w:proofErr w:type="spellStart"/>
      <w:r w:rsidRPr="00A12B8D">
        <w:rPr>
          <w:rFonts w:ascii="Arial" w:hAnsi="Arial" w:cs="Arial"/>
        </w:rPr>
        <w:t>экопродукции</w:t>
      </w:r>
      <w:proofErr w:type="spellEnd"/>
      <w:r w:rsidRPr="00A12B8D">
        <w:rPr>
          <w:rFonts w:ascii="Arial" w:hAnsi="Arial" w:cs="Arial"/>
        </w:rPr>
        <w:t>;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 xml:space="preserve">Выявить особенности PR-продвижения и коммуникаций в сети Интернет для </w:t>
      </w:r>
      <w:proofErr w:type="spellStart"/>
      <w:r w:rsidRPr="00A12B8D">
        <w:rPr>
          <w:rFonts w:ascii="Arial" w:hAnsi="Arial" w:cs="Arial"/>
        </w:rPr>
        <w:t>экотоваров</w:t>
      </w:r>
      <w:proofErr w:type="spellEnd"/>
      <w:r w:rsidRPr="00A12B8D">
        <w:rPr>
          <w:rFonts w:ascii="Arial" w:hAnsi="Arial" w:cs="Arial"/>
        </w:rPr>
        <w:t>;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 xml:space="preserve">Рассмотреть практику продвижения </w:t>
      </w:r>
      <w:proofErr w:type="spellStart"/>
      <w:r w:rsidRPr="00A12B8D">
        <w:rPr>
          <w:rFonts w:ascii="Arial" w:hAnsi="Arial" w:cs="Arial"/>
        </w:rPr>
        <w:t>экопродуктов</w:t>
      </w:r>
      <w:proofErr w:type="spellEnd"/>
      <w:r w:rsidRPr="00A12B8D">
        <w:rPr>
          <w:rFonts w:ascii="Arial" w:hAnsi="Arial" w:cs="Arial"/>
        </w:rPr>
        <w:t xml:space="preserve"> на рынке России и Санкт-Петербурга;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 xml:space="preserve">Проанализировать PR-технологии продвижения молочных </w:t>
      </w:r>
      <w:proofErr w:type="spellStart"/>
      <w:r w:rsidRPr="00A12B8D">
        <w:rPr>
          <w:rFonts w:ascii="Arial" w:hAnsi="Arial" w:cs="Arial"/>
        </w:rPr>
        <w:t>экопродуктов</w:t>
      </w:r>
      <w:proofErr w:type="spellEnd"/>
      <w:r w:rsidRPr="00A12B8D">
        <w:rPr>
          <w:rFonts w:ascii="Arial" w:hAnsi="Arial" w:cs="Arial"/>
        </w:rPr>
        <w:t xml:space="preserve"> в онлайн-среде;</w:t>
      </w:r>
    </w:p>
    <w:p w:rsidR="00A12B8D" w:rsidRPr="00A12B8D" w:rsidRDefault="00A12B8D" w:rsidP="00A12B8D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 xml:space="preserve">Выработать рекомендации по использованию PR-технологий продвижении имиджа </w:t>
      </w:r>
      <w:proofErr w:type="spellStart"/>
      <w:r w:rsidRPr="00A12B8D">
        <w:rPr>
          <w:rFonts w:ascii="Arial" w:hAnsi="Arial" w:cs="Arial"/>
        </w:rPr>
        <w:t>экопродуктов</w:t>
      </w:r>
      <w:proofErr w:type="spellEnd"/>
      <w:r w:rsidRPr="00A12B8D">
        <w:rPr>
          <w:rFonts w:ascii="Arial" w:hAnsi="Arial" w:cs="Arial"/>
        </w:rPr>
        <w:t>.</w:t>
      </w:r>
    </w:p>
    <w:p w:rsidR="00A12B8D" w:rsidRP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  <w:b/>
        </w:rPr>
        <w:t xml:space="preserve">Теоретико-методологическая база. </w:t>
      </w:r>
      <w:r w:rsidRPr="00A12B8D">
        <w:rPr>
          <w:rFonts w:ascii="Arial" w:hAnsi="Arial" w:cs="Arial"/>
        </w:rPr>
        <w:t xml:space="preserve">Основными теоретическими позициями данной магистерской диссертации выступают базовые концепции ряда исследователей в сфере связей с общественностью. Теоретические аспекты имиджа организации изучали такие ученые, как: </w:t>
      </w:r>
      <w:proofErr w:type="spellStart"/>
      <w:r w:rsidRPr="00A12B8D">
        <w:rPr>
          <w:rFonts w:ascii="Arial" w:hAnsi="Arial" w:cs="Arial"/>
        </w:rPr>
        <w:t>Почепцов</w:t>
      </w:r>
      <w:proofErr w:type="spellEnd"/>
      <w:r w:rsidRPr="00A12B8D">
        <w:rPr>
          <w:rFonts w:ascii="Arial" w:hAnsi="Arial" w:cs="Arial"/>
        </w:rPr>
        <w:t xml:space="preserve"> Г.Г., Гавра Д.П.,  </w:t>
      </w:r>
      <w:proofErr w:type="spellStart"/>
      <w:r w:rsidRPr="00A12B8D">
        <w:rPr>
          <w:rFonts w:ascii="Arial" w:hAnsi="Arial" w:cs="Arial"/>
        </w:rPr>
        <w:t>Шепель</w:t>
      </w:r>
      <w:proofErr w:type="spellEnd"/>
      <w:r w:rsidRPr="00A12B8D">
        <w:rPr>
          <w:rFonts w:ascii="Arial" w:hAnsi="Arial" w:cs="Arial"/>
        </w:rPr>
        <w:t xml:space="preserve"> В.М., </w:t>
      </w:r>
      <w:proofErr w:type="spellStart"/>
      <w:r w:rsidRPr="00A12B8D">
        <w:rPr>
          <w:rFonts w:ascii="Arial" w:hAnsi="Arial" w:cs="Arial"/>
        </w:rPr>
        <w:t>Тульчинский</w:t>
      </w:r>
      <w:proofErr w:type="spellEnd"/>
      <w:r w:rsidRPr="00A12B8D">
        <w:rPr>
          <w:rFonts w:ascii="Arial" w:hAnsi="Arial" w:cs="Arial"/>
        </w:rPr>
        <w:t xml:space="preserve"> Г.Л., Шарков Ф.И. и др. Вопросы PR-продвижения и онлайн-коммуникаций освещали иностранные авторы, такие как </w:t>
      </w:r>
      <w:proofErr w:type="spellStart"/>
      <w:r w:rsidRPr="00A12B8D">
        <w:rPr>
          <w:rFonts w:ascii="Arial" w:hAnsi="Arial" w:cs="Arial"/>
        </w:rPr>
        <w:t>Котлер</w:t>
      </w:r>
      <w:proofErr w:type="spellEnd"/>
      <w:r w:rsidRPr="00A12B8D">
        <w:rPr>
          <w:rFonts w:ascii="Arial" w:hAnsi="Arial" w:cs="Arial"/>
        </w:rPr>
        <w:t xml:space="preserve"> Ф., </w:t>
      </w:r>
      <w:proofErr w:type="spellStart"/>
      <w:r w:rsidRPr="00A12B8D">
        <w:rPr>
          <w:rFonts w:ascii="Arial" w:hAnsi="Arial" w:cs="Arial"/>
        </w:rPr>
        <w:t>Брекенридж</w:t>
      </w:r>
      <w:proofErr w:type="spellEnd"/>
      <w:r w:rsidRPr="00A12B8D">
        <w:rPr>
          <w:rFonts w:ascii="Arial" w:hAnsi="Arial" w:cs="Arial"/>
        </w:rPr>
        <w:t xml:space="preserve"> Д., а также отечественные исследователи: Кривоносов А.Д., Филатова О.Г., Шишкина М.А., </w:t>
      </w:r>
      <w:proofErr w:type="spellStart"/>
      <w:r w:rsidRPr="00A12B8D">
        <w:rPr>
          <w:rFonts w:ascii="Arial" w:hAnsi="Arial" w:cs="Arial"/>
        </w:rPr>
        <w:t>Качкаева</w:t>
      </w:r>
      <w:proofErr w:type="spellEnd"/>
      <w:r w:rsidRPr="00A12B8D">
        <w:rPr>
          <w:rFonts w:ascii="Arial" w:hAnsi="Arial" w:cs="Arial"/>
        </w:rPr>
        <w:t xml:space="preserve"> А.Г. </w:t>
      </w:r>
    </w:p>
    <w:p w:rsidR="00A12B8D" w:rsidRP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 xml:space="preserve">Проблемы продвижения </w:t>
      </w:r>
      <w:proofErr w:type="spellStart"/>
      <w:r w:rsidRPr="00A12B8D">
        <w:rPr>
          <w:rFonts w:ascii="Arial" w:hAnsi="Arial" w:cs="Arial"/>
        </w:rPr>
        <w:t>экопродукции</w:t>
      </w:r>
      <w:proofErr w:type="spellEnd"/>
      <w:r w:rsidRPr="00A12B8D">
        <w:rPr>
          <w:rFonts w:ascii="Arial" w:hAnsi="Arial" w:cs="Arial"/>
        </w:rPr>
        <w:t xml:space="preserve"> рассматривали следующие современные исследователи: Коханова Л. А., Матвеева Н.</w:t>
      </w:r>
    </w:p>
    <w:p w:rsidR="00A12B8D" w:rsidRDefault="00412A0B" w:rsidP="00412A0B">
      <w:pPr>
        <w:spacing w:line="276" w:lineRule="auto"/>
        <w:jc w:val="both"/>
        <w:rPr>
          <w:rFonts w:ascii="Arial" w:hAnsi="Arial" w:cs="Arial"/>
        </w:rPr>
      </w:pPr>
      <w:r w:rsidRPr="00412A0B">
        <w:rPr>
          <w:rFonts w:ascii="Arial" w:hAnsi="Arial" w:cs="Arial"/>
          <w:b/>
        </w:rPr>
        <w:t>Методы исследования:</w:t>
      </w:r>
      <w:r w:rsidR="00A12B8D" w:rsidRPr="00A12B8D">
        <w:rPr>
          <w:rFonts w:ascii="Arial" w:hAnsi="Arial" w:cs="Arial"/>
        </w:rPr>
        <w:t>сравнительно-описательный анализ, опрос, контент-анализ, дедуктивный и индуктивный метод.</w:t>
      </w:r>
    </w:p>
    <w:p w:rsidR="00A12B8D" w:rsidRP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  <w:b/>
        </w:rPr>
        <w:t>Эмпирическая составляющая</w:t>
      </w:r>
      <w:r w:rsidRPr="00A12B8D">
        <w:rPr>
          <w:rFonts w:ascii="Arial" w:hAnsi="Arial" w:cs="Arial"/>
        </w:rPr>
        <w:t xml:space="preserve"> представленного исследования будет рассматривать коммуникативные технологии продвижения </w:t>
      </w:r>
      <w:proofErr w:type="spellStart"/>
      <w:r w:rsidRPr="00A12B8D">
        <w:rPr>
          <w:rFonts w:ascii="Arial" w:hAnsi="Arial" w:cs="Arial"/>
        </w:rPr>
        <w:t>экопродуктов</w:t>
      </w:r>
      <w:proofErr w:type="spellEnd"/>
      <w:r w:rsidRPr="00A12B8D">
        <w:rPr>
          <w:rFonts w:ascii="Arial" w:hAnsi="Arial" w:cs="Arial"/>
        </w:rPr>
        <w:t xml:space="preserve"> на примере конкретных брендов. Данная работа подвергает анализу определенный сегмент </w:t>
      </w:r>
      <w:proofErr w:type="spellStart"/>
      <w:r w:rsidRPr="00A12B8D">
        <w:rPr>
          <w:rFonts w:ascii="Arial" w:hAnsi="Arial" w:cs="Arial"/>
        </w:rPr>
        <w:t>экотоваров</w:t>
      </w:r>
      <w:proofErr w:type="spellEnd"/>
      <w:r w:rsidRPr="00A12B8D">
        <w:rPr>
          <w:rFonts w:ascii="Arial" w:hAnsi="Arial" w:cs="Arial"/>
        </w:rPr>
        <w:t>, а именно молочную продукцию, так как она является самой распространенной и востребованной  среди всего ассортимента органических товаров на российском рынке.</w:t>
      </w:r>
    </w:p>
    <w:p w:rsidR="00A12B8D" w:rsidRDefault="00A12B8D" w:rsidP="00A12B8D">
      <w:pPr>
        <w:spacing w:line="276" w:lineRule="auto"/>
        <w:jc w:val="both"/>
        <w:rPr>
          <w:rFonts w:ascii="Arial" w:hAnsi="Arial" w:cs="Arial"/>
        </w:rPr>
      </w:pPr>
      <w:r w:rsidRPr="00A12B8D">
        <w:rPr>
          <w:rFonts w:ascii="Arial" w:hAnsi="Arial" w:cs="Arial"/>
        </w:rPr>
        <w:t>Нами рассмотрены следующие бренды, которые присутствуют на рынке Санкт-Петербурга: «</w:t>
      </w:r>
      <w:proofErr w:type="spellStart"/>
      <w:r w:rsidRPr="00A12B8D">
        <w:rPr>
          <w:rFonts w:ascii="Arial" w:hAnsi="Arial" w:cs="Arial"/>
        </w:rPr>
        <w:t>Лосево</w:t>
      </w:r>
      <w:proofErr w:type="spellEnd"/>
      <w:r w:rsidRPr="00A12B8D">
        <w:rPr>
          <w:rFonts w:ascii="Arial" w:hAnsi="Arial" w:cs="Arial"/>
        </w:rPr>
        <w:t>», «</w:t>
      </w:r>
      <w:proofErr w:type="spellStart"/>
      <w:r w:rsidRPr="00A12B8D">
        <w:rPr>
          <w:rFonts w:ascii="Arial" w:hAnsi="Arial" w:cs="Arial"/>
        </w:rPr>
        <w:t>Valio</w:t>
      </w:r>
      <w:proofErr w:type="spellEnd"/>
      <w:r w:rsidRPr="00A12B8D">
        <w:rPr>
          <w:rFonts w:ascii="Arial" w:hAnsi="Arial" w:cs="Arial"/>
        </w:rPr>
        <w:t xml:space="preserve">», «Зеленый Хутор». Каждая из этих фирм имеет свою коммуникативную стратегию продвижения бренда, которая будет выявлена в данном проекте. Так как </w:t>
      </w:r>
      <w:proofErr w:type="spellStart"/>
      <w:r w:rsidRPr="00A12B8D">
        <w:rPr>
          <w:rFonts w:ascii="Arial" w:hAnsi="Arial" w:cs="Arial"/>
        </w:rPr>
        <w:t>экопродукты</w:t>
      </w:r>
      <w:proofErr w:type="spellEnd"/>
      <w:r w:rsidRPr="00A12B8D">
        <w:rPr>
          <w:rFonts w:ascii="Arial" w:hAnsi="Arial" w:cs="Arial"/>
        </w:rPr>
        <w:t xml:space="preserve"> распространяются в основном посредством </w:t>
      </w:r>
      <w:proofErr w:type="gramStart"/>
      <w:r w:rsidRPr="00A12B8D">
        <w:rPr>
          <w:rFonts w:ascii="Arial" w:hAnsi="Arial" w:cs="Arial"/>
        </w:rPr>
        <w:t>Интернет-магазинов</w:t>
      </w:r>
      <w:proofErr w:type="gramEnd"/>
      <w:r w:rsidRPr="00A12B8D">
        <w:rPr>
          <w:rFonts w:ascii="Arial" w:hAnsi="Arial" w:cs="Arial"/>
        </w:rPr>
        <w:t>, то основной акцент нами будет сделан именно на онлайн-коммуникациях бренда с потребителем.</w:t>
      </w:r>
    </w:p>
    <w:p w:rsidR="00412A0B" w:rsidRPr="00412A0B" w:rsidRDefault="00412A0B" w:rsidP="00412A0B">
      <w:pPr>
        <w:spacing w:line="276" w:lineRule="auto"/>
        <w:jc w:val="both"/>
        <w:rPr>
          <w:rFonts w:ascii="Arial" w:hAnsi="Arial" w:cs="Arial"/>
        </w:rPr>
      </w:pPr>
      <w:r w:rsidRPr="00412A0B">
        <w:rPr>
          <w:rFonts w:ascii="Arial" w:hAnsi="Arial" w:cs="Arial"/>
          <w:b/>
        </w:rPr>
        <w:t>Структура</w:t>
      </w:r>
      <w:r w:rsidRPr="00412A0B">
        <w:rPr>
          <w:rFonts w:ascii="Arial" w:hAnsi="Arial" w:cs="Arial"/>
        </w:rPr>
        <w:t xml:space="preserve"> работы состоит из введения, трех глав, заключения, списка литературы и приложения.</w:t>
      </w:r>
    </w:p>
    <w:p w:rsidR="00E277B5" w:rsidRPr="00412A0B" w:rsidRDefault="00E277B5" w:rsidP="00412A0B">
      <w:pPr>
        <w:spacing w:line="276" w:lineRule="auto"/>
        <w:jc w:val="both"/>
        <w:rPr>
          <w:rFonts w:ascii="Arial" w:hAnsi="Arial" w:cs="Arial"/>
        </w:rPr>
      </w:pPr>
    </w:p>
    <w:sectPr w:rsidR="00E277B5" w:rsidRPr="00412A0B" w:rsidSect="00B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7593"/>
    <w:multiLevelType w:val="hybridMultilevel"/>
    <w:tmpl w:val="96E4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1C3"/>
    <w:multiLevelType w:val="hybridMultilevel"/>
    <w:tmpl w:val="EFF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A0B"/>
    <w:rsid w:val="00013439"/>
    <w:rsid w:val="0011533A"/>
    <w:rsid w:val="002C2C3A"/>
    <w:rsid w:val="002D3A8A"/>
    <w:rsid w:val="00412A0B"/>
    <w:rsid w:val="00A12B8D"/>
    <w:rsid w:val="00BE17CA"/>
    <w:rsid w:val="00CC7E92"/>
    <w:rsid w:val="00E2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Marmot</cp:lastModifiedBy>
  <cp:revision>3</cp:revision>
  <dcterms:created xsi:type="dcterms:W3CDTF">2014-05-20T19:19:00Z</dcterms:created>
  <dcterms:modified xsi:type="dcterms:W3CDTF">2014-05-20T19:22:00Z</dcterms:modified>
</cp:coreProperties>
</file>