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0" w:rsidRPr="0088619C" w:rsidRDefault="007907D0" w:rsidP="007907D0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Аннотация магистерской диссертации </w:t>
      </w:r>
    </w:p>
    <w:p w:rsidR="007907D0" w:rsidRPr="0088619C" w:rsidRDefault="007907D0" w:rsidP="007907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Мартинович Юлии Сергеевны</w:t>
      </w:r>
    </w:p>
    <w:p w:rsidR="007907D0" w:rsidRPr="007907D0" w:rsidRDefault="007907D0" w:rsidP="007907D0">
      <w:pPr>
        <w:jc w:val="center"/>
        <w:rPr>
          <w:rFonts w:ascii="Arial" w:hAnsi="Arial" w:cs="Arial"/>
          <w:b/>
        </w:rPr>
      </w:pPr>
      <w:r w:rsidRPr="007907D0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ИМИДЖЕВЫЕ СТРАТЕГИИ ПАРТИЙНЫХ ФРАКЦИЙ В ГОСУДАРСТВЕННОЙ ДУМЕ РОССИЙСКОЙ ФЕДЕРАЦИИ</w:t>
      </w:r>
      <w:r w:rsidRPr="007907D0">
        <w:rPr>
          <w:rFonts w:ascii="Arial" w:hAnsi="Arial" w:cs="Arial"/>
          <w:b/>
        </w:rPr>
        <w:t xml:space="preserve">» </w:t>
      </w:r>
    </w:p>
    <w:p w:rsidR="007907D0" w:rsidRPr="0088619C" w:rsidRDefault="007907D0" w:rsidP="007907D0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Н. рук. – </w:t>
      </w:r>
      <w:r>
        <w:rPr>
          <w:rFonts w:ascii="Arial" w:hAnsi="Arial" w:cs="Arial"/>
          <w:b/>
        </w:rPr>
        <w:t>Побединский Игорь Михайлович</w:t>
      </w:r>
      <w:r w:rsidRPr="0088619C">
        <w:rPr>
          <w:rFonts w:ascii="Arial" w:hAnsi="Arial" w:cs="Arial"/>
          <w:b/>
        </w:rPr>
        <w:t>, канд. полит</w:t>
      </w:r>
      <w:proofErr w:type="gramStart"/>
      <w:r w:rsidRPr="0088619C">
        <w:rPr>
          <w:rFonts w:ascii="Arial" w:hAnsi="Arial" w:cs="Arial"/>
          <w:b/>
        </w:rPr>
        <w:t>.</w:t>
      </w:r>
      <w:proofErr w:type="gramEnd"/>
      <w:r w:rsidRPr="0088619C">
        <w:rPr>
          <w:rFonts w:ascii="Arial" w:hAnsi="Arial" w:cs="Arial"/>
          <w:b/>
        </w:rPr>
        <w:t xml:space="preserve"> </w:t>
      </w:r>
      <w:proofErr w:type="gramStart"/>
      <w:r w:rsidRPr="0088619C">
        <w:rPr>
          <w:rFonts w:ascii="Arial" w:hAnsi="Arial" w:cs="Arial"/>
          <w:b/>
        </w:rPr>
        <w:t>н</w:t>
      </w:r>
      <w:proofErr w:type="gramEnd"/>
      <w:r w:rsidRPr="0088619C">
        <w:rPr>
          <w:rFonts w:ascii="Arial" w:hAnsi="Arial" w:cs="Arial"/>
          <w:b/>
        </w:rPr>
        <w:t xml:space="preserve">аук, </w:t>
      </w:r>
      <w:r>
        <w:rPr>
          <w:rFonts w:ascii="Arial" w:hAnsi="Arial" w:cs="Arial"/>
          <w:b/>
        </w:rPr>
        <w:t>ст. преподаватель</w:t>
      </w:r>
    </w:p>
    <w:p w:rsidR="007907D0" w:rsidRDefault="00A17B5B" w:rsidP="007907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с</w:t>
      </w:r>
      <w:r w:rsidRPr="007907D0">
        <w:rPr>
          <w:rFonts w:ascii="Arial" w:hAnsi="Arial" w:cs="Arial"/>
          <w:b/>
        </w:rPr>
        <w:t>вяз</w:t>
      </w:r>
      <w:r>
        <w:rPr>
          <w:rFonts w:ascii="Arial" w:hAnsi="Arial" w:cs="Arial"/>
          <w:b/>
        </w:rPr>
        <w:t>ей с общественностью в политике и государственном управлении</w:t>
      </w:r>
    </w:p>
    <w:p w:rsidR="007907D0" w:rsidRPr="00903F48" w:rsidRDefault="007907D0" w:rsidP="007907D0">
      <w:pPr>
        <w:spacing w:line="276" w:lineRule="auto"/>
        <w:rPr>
          <w:rFonts w:ascii="Arial" w:hAnsi="Arial" w:cs="Arial"/>
          <w:b/>
        </w:rPr>
      </w:pPr>
    </w:p>
    <w:p w:rsidR="007907D0" w:rsidRPr="007907D0" w:rsidRDefault="007907D0" w:rsidP="007907D0">
      <w:pPr>
        <w:spacing w:line="276" w:lineRule="auto"/>
        <w:jc w:val="both"/>
        <w:rPr>
          <w:rFonts w:ascii="Arial" w:hAnsi="Arial" w:cs="Arial"/>
          <w:b/>
        </w:rPr>
      </w:pPr>
      <w:r w:rsidRPr="00C2019A">
        <w:rPr>
          <w:rFonts w:ascii="Arial" w:hAnsi="Arial" w:cs="Arial"/>
          <w:b/>
        </w:rPr>
        <w:t xml:space="preserve">Ключевые слова: </w:t>
      </w:r>
      <w:r>
        <w:rPr>
          <w:rFonts w:ascii="Arial" w:hAnsi="Arial" w:cs="Arial"/>
          <w:b/>
        </w:rPr>
        <w:t>фракции</w:t>
      </w:r>
      <w:r w:rsidRPr="00C2019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имидж</w:t>
      </w:r>
      <w:r w:rsidRPr="00C2019A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имиджевые</w:t>
      </w:r>
      <w:proofErr w:type="spellEnd"/>
      <w:r>
        <w:rPr>
          <w:rFonts w:ascii="Arial" w:hAnsi="Arial" w:cs="Arial"/>
          <w:b/>
        </w:rPr>
        <w:t xml:space="preserve"> стратегии</w:t>
      </w:r>
      <w:r w:rsidRPr="00C2019A">
        <w:rPr>
          <w:rFonts w:ascii="Arial" w:hAnsi="Arial" w:cs="Arial"/>
          <w:b/>
        </w:rPr>
        <w:t xml:space="preserve">, </w:t>
      </w:r>
      <w:r w:rsidR="00FB06F7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 xml:space="preserve">осударственная </w:t>
      </w:r>
      <w:r w:rsidR="00FB06F7">
        <w:rPr>
          <w:rFonts w:ascii="Arial" w:hAnsi="Arial" w:cs="Arial"/>
          <w:b/>
        </w:rPr>
        <w:t>Д</w:t>
      </w:r>
      <w:r>
        <w:rPr>
          <w:rFonts w:ascii="Arial" w:hAnsi="Arial" w:cs="Arial"/>
          <w:b/>
        </w:rPr>
        <w:t>ума</w:t>
      </w:r>
      <w:r w:rsidR="00265E05">
        <w:rPr>
          <w:rFonts w:ascii="Arial" w:hAnsi="Arial" w:cs="Arial"/>
          <w:b/>
        </w:rPr>
        <w:t xml:space="preserve"> </w:t>
      </w:r>
      <w:r w:rsidR="00FB06F7">
        <w:rPr>
          <w:rFonts w:ascii="Arial" w:hAnsi="Arial" w:cs="Arial"/>
          <w:b/>
        </w:rPr>
        <w:t>Р</w:t>
      </w:r>
      <w:r w:rsidR="008E35D8">
        <w:rPr>
          <w:rFonts w:ascii="Arial" w:hAnsi="Arial" w:cs="Arial"/>
          <w:b/>
        </w:rPr>
        <w:t xml:space="preserve">оссийской </w:t>
      </w:r>
      <w:r w:rsidR="00FB06F7">
        <w:rPr>
          <w:rFonts w:ascii="Arial" w:hAnsi="Arial" w:cs="Arial"/>
          <w:b/>
        </w:rPr>
        <w:t>Ф</w:t>
      </w:r>
      <w:r w:rsidR="008E35D8">
        <w:rPr>
          <w:rFonts w:ascii="Arial" w:hAnsi="Arial" w:cs="Arial"/>
          <w:b/>
        </w:rPr>
        <w:t>едерации</w:t>
      </w:r>
      <w:r>
        <w:rPr>
          <w:rFonts w:ascii="Arial" w:hAnsi="Arial" w:cs="Arial"/>
          <w:b/>
        </w:rPr>
        <w:t>.</w:t>
      </w:r>
    </w:p>
    <w:p w:rsidR="007907D0" w:rsidRPr="007907D0" w:rsidRDefault="007907D0" w:rsidP="002F267F">
      <w:pPr>
        <w:jc w:val="both"/>
        <w:rPr>
          <w:rFonts w:ascii="Arial" w:hAnsi="Arial" w:cs="Arial"/>
          <w:b/>
        </w:rPr>
      </w:pPr>
    </w:p>
    <w:p w:rsidR="008E35D8" w:rsidRPr="00574ED3" w:rsidRDefault="007907D0" w:rsidP="002F267F">
      <w:pPr>
        <w:ind w:firstLine="709"/>
        <w:contextualSpacing/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 w:rsidRPr="00574ED3">
        <w:rPr>
          <w:rFonts w:ascii="Arial" w:hAnsi="Arial" w:cs="Arial"/>
          <w:b/>
        </w:rPr>
        <w:t>Актуальность данного исследования</w:t>
      </w:r>
      <w:r w:rsidR="00B43630">
        <w:rPr>
          <w:rFonts w:ascii="Arial" w:hAnsi="Arial" w:cs="Arial"/>
          <w:b/>
        </w:rPr>
        <w:t xml:space="preserve"> </w:t>
      </w:r>
      <w:r w:rsidR="00FB06F7">
        <w:rPr>
          <w:rFonts w:ascii="Arial" w:hAnsi="Arial" w:cs="Arial"/>
          <w:b/>
        </w:rPr>
        <w:t>обусловлена несколькими факторами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. Во-первых, в условиях многопартийной системы в России и наличия большого количества общественных организаций проблема, связанная с формированием имиджа политических </w:t>
      </w:r>
      <w:proofErr w:type="spellStart"/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>акторов</w:t>
      </w:r>
      <w:proofErr w:type="spellEnd"/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>, приобретает все большее значение. Анализ избирательных кампаний за прошедшие годы показывает то, что наличие в массовом сознании положительного образа политической партии, прямым образом связано с тем, какое количество голосов партия получит на ближайших выборах</w:t>
      </w:r>
      <w:r w:rsidR="002F267F">
        <w:rPr>
          <w:rStyle w:val="a3"/>
          <w:rFonts w:ascii="Arial" w:hAnsi="Arial" w:cs="Arial"/>
          <w:color w:val="000000"/>
          <w:shd w:val="clear" w:color="auto" w:fill="FFFFFF"/>
        </w:rPr>
        <w:t>. Во-вторых, к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огда имидж политической партии не отвечает общественным ожиданиям, авторитет, а с ним и рейтинг политической партии падает, что приводит к уменьшению влияния на процесс принятия политических решений. </w:t>
      </w:r>
      <w:r w:rsidR="00FB06F7">
        <w:rPr>
          <w:rStyle w:val="a3"/>
          <w:rFonts w:ascii="Arial" w:hAnsi="Arial" w:cs="Arial"/>
          <w:color w:val="000000"/>
          <w:shd w:val="clear" w:color="auto" w:fill="FFFFFF"/>
        </w:rPr>
        <w:t>Кроме того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>, формирование имиджа политической партии является одним из инструментов влияния на электорат, ведущего к легитимации политической партии во властных структурах.</w:t>
      </w:r>
      <w:r w:rsidR="00B43630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В настоящий момент времени, большинство исследований имиджа партий сводится к </w:t>
      </w:r>
      <w:r w:rsidR="00FB06F7">
        <w:rPr>
          <w:rStyle w:val="a3"/>
          <w:rFonts w:ascii="Arial" w:hAnsi="Arial" w:cs="Arial"/>
          <w:color w:val="000000"/>
          <w:shd w:val="clear" w:color="auto" w:fill="FFFFFF"/>
        </w:rPr>
        <w:t>таким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, при которых имидж выявляется на основе массовых рейтинговых опросов или исследований, фиксирующих внимание на изучении ограниченного набора характеристик имиджа политиков и партий. </w:t>
      </w:r>
      <w:r w:rsidR="00FB06F7">
        <w:rPr>
          <w:rStyle w:val="a3"/>
          <w:rFonts w:ascii="Arial" w:hAnsi="Arial" w:cs="Arial"/>
          <w:color w:val="000000"/>
          <w:shd w:val="clear" w:color="auto" w:fill="FFFFFF"/>
        </w:rPr>
        <w:t>В условиях формирования представительных органов власти в России по партийным спискам</w:t>
      </w:r>
      <w:r w:rsidR="00B50509">
        <w:rPr>
          <w:rStyle w:val="a3"/>
          <w:rFonts w:ascii="Arial" w:hAnsi="Arial" w:cs="Arial"/>
          <w:color w:val="000000"/>
          <w:shd w:val="clear" w:color="auto" w:fill="FFFFFF"/>
        </w:rPr>
        <w:t xml:space="preserve"> прошедшие установленных барьер партии образуют свои фракции, законотворческая деятельность которых оказывает влияние на имидж партии в целом. В научной литературе п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>рактически отсутствуют исследования</w:t>
      </w:r>
      <w:r w:rsidR="00FB06F7">
        <w:rPr>
          <w:rStyle w:val="a3"/>
          <w:rFonts w:ascii="Arial" w:hAnsi="Arial" w:cs="Arial"/>
          <w:color w:val="000000"/>
          <w:shd w:val="clear" w:color="auto" w:fill="FFFFFF"/>
        </w:rPr>
        <w:t>,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выявляющие влияни</w:t>
      </w:r>
      <w:r w:rsidR="00FB06F7">
        <w:rPr>
          <w:rStyle w:val="a3"/>
          <w:rFonts w:ascii="Arial" w:hAnsi="Arial" w:cs="Arial"/>
          <w:color w:val="000000"/>
          <w:shd w:val="clear" w:color="auto" w:fill="FFFFFF"/>
        </w:rPr>
        <w:t>е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деятельности </w:t>
      </w:r>
      <w:r w:rsidR="00FB06F7">
        <w:rPr>
          <w:rStyle w:val="a3"/>
          <w:rFonts w:ascii="Arial" w:hAnsi="Arial" w:cs="Arial"/>
          <w:color w:val="000000"/>
          <w:shd w:val="clear" w:color="auto" w:fill="FFFFFF"/>
        </w:rPr>
        <w:t xml:space="preserve">партийной 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фракции </w:t>
      </w:r>
      <w:r w:rsidR="00FB06F7">
        <w:rPr>
          <w:rStyle w:val="a3"/>
          <w:rFonts w:ascii="Arial" w:hAnsi="Arial" w:cs="Arial"/>
          <w:color w:val="000000"/>
          <w:shd w:val="clear" w:color="auto" w:fill="FFFFFF"/>
        </w:rPr>
        <w:t xml:space="preserve">в представительном органе власти 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>на имидж партии и имиджа ее лидера.</w:t>
      </w:r>
    </w:p>
    <w:p w:rsidR="008E35D8" w:rsidRPr="00574ED3" w:rsidRDefault="007907D0" w:rsidP="002F267F">
      <w:pPr>
        <w:ind w:firstLine="709"/>
        <w:contextualSpacing/>
        <w:jc w:val="both"/>
        <w:rPr>
          <w:rFonts w:ascii="Arial" w:hAnsi="Arial" w:cs="Arial"/>
          <w:b/>
        </w:rPr>
      </w:pPr>
      <w:r w:rsidRPr="00574ED3">
        <w:rPr>
          <w:rFonts w:ascii="Arial" w:hAnsi="Arial" w:cs="Arial"/>
          <w:b/>
        </w:rPr>
        <w:t xml:space="preserve">Новизна исследования 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заключается в разработке теоретических положений, характеризующих </w:t>
      </w:r>
      <w:proofErr w:type="spellStart"/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>имиджевые</w:t>
      </w:r>
      <w:proofErr w:type="spellEnd"/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стратегии партийных фракций. Предложено авторское определени</w:t>
      </w:r>
      <w:r w:rsidR="00B50509">
        <w:rPr>
          <w:rStyle w:val="a3"/>
          <w:rFonts w:ascii="Arial" w:hAnsi="Arial" w:cs="Arial"/>
          <w:color w:val="000000"/>
          <w:shd w:val="clear" w:color="auto" w:fill="FFFFFF"/>
        </w:rPr>
        <w:t>е</w:t>
      </w:r>
      <w:r w:rsidR="00B43630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="00B50509">
        <w:rPr>
          <w:rStyle w:val="a3"/>
          <w:rFonts w:ascii="Arial" w:hAnsi="Arial" w:cs="Arial"/>
          <w:color w:val="000000"/>
          <w:shd w:val="clear" w:color="auto" w:fill="FFFFFF"/>
        </w:rPr>
        <w:t xml:space="preserve">понятия 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>«</w:t>
      </w:r>
      <w:proofErr w:type="spellStart"/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>имиджевые</w:t>
      </w:r>
      <w:proofErr w:type="spellEnd"/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стратегии». Также в работе раскрывается совокупность понятий имиджа партии, лидера партии и политической фракции. На основе анализа исследований общественного мнения и законотворческой деятельности фракций в данной диссертации показана прямая зависимость деятельности политической фракции на рейтинг партии, чьи интересы в парламенте представляет данная фракция. И в заключени</w:t>
      </w:r>
      <w:proofErr w:type="gramStart"/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>и</w:t>
      </w:r>
      <w:proofErr w:type="gramEnd"/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обоснована возможность</w:t>
      </w:r>
      <w:r w:rsidR="00B43630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>применения</w:t>
      </w:r>
      <w:r w:rsidR="00B43630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="008E35D8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данного исследования специалистам в области </w:t>
      </w:r>
      <w:proofErr w:type="spellStart"/>
      <w:r w:rsidR="008E35D8" w:rsidRPr="00574ED3">
        <w:rPr>
          <w:rStyle w:val="a3"/>
          <w:rFonts w:ascii="Arial" w:hAnsi="Arial" w:cs="Arial"/>
          <w:iCs/>
          <w:color w:val="000000"/>
        </w:rPr>
        <w:t>Government</w:t>
      </w:r>
      <w:proofErr w:type="spellEnd"/>
      <w:r w:rsidR="00B43630">
        <w:rPr>
          <w:rStyle w:val="a3"/>
          <w:rFonts w:ascii="Arial" w:hAnsi="Arial" w:cs="Arial"/>
          <w:iCs/>
          <w:color w:val="000000"/>
        </w:rPr>
        <w:t xml:space="preserve"> </w:t>
      </w:r>
      <w:proofErr w:type="spellStart"/>
      <w:r w:rsidR="008E35D8" w:rsidRPr="00574ED3">
        <w:rPr>
          <w:rStyle w:val="a3"/>
          <w:rFonts w:ascii="Arial" w:hAnsi="Arial" w:cs="Arial"/>
          <w:iCs/>
          <w:color w:val="000000"/>
        </w:rPr>
        <w:t>Relations</w:t>
      </w:r>
      <w:proofErr w:type="spellEnd"/>
    </w:p>
    <w:p w:rsidR="008E35D8" w:rsidRPr="00574ED3" w:rsidRDefault="008E35D8" w:rsidP="002F267F">
      <w:pPr>
        <w:ind w:firstLine="709"/>
        <w:contextualSpacing/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Цел</w:t>
      </w:r>
      <w:r w:rsidR="00A17B5B">
        <w:rPr>
          <w:rStyle w:val="a3"/>
          <w:rFonts w:ascii="Arial" w:hAnsi="Arial" w:cs="Arial"/>
          <w:b/>
          <w:color w:val="000000"/>
          <w:shd w:val="clear" w:color="auto" w:fill="FFFFFF"/>
        </w:rPr>
        <w:t>ь</w:t>
      </w: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 xml:space="preserve">ю 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данного диссертационного исследования</w:t>
      </w:r>
      <w:r w:rsidR="00B43630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является изучение взаимосвязи законотворческой деятельности фракции с имиджем партии. Для</w:t>
      </w:r>
      <w:r w:rsidR="00B50509">
        <w:rPr>
          <w:rStyle w:val="a3"/>
          <w:rFonts w:ascii="Arial" w:hAnsi="Arial" w:cs="Arial"/>
          <w:color w:val="000000"/>
          <w:shd w:val="clear" w:color="auto" w:fill="FFFFFF"/>
        </w:rPr>
        <w:t xml:space="preserve"> ее достижения и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наиболее глубокой проработки заданной темы в данном исследовании были поставлены следующие </w:t>
      </w: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задачи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:</w:t>
      </w:r>
    </w:p>
    <w:p w:rsidR="00645B94" w:rsidRDefault="008E35D8">
      <w:pPr>
        <w:ind w:firstLine="709"/>
        <w:contextualSpacing/>
        <w:jc w:val="both"/>
        <w:rPr>
          <w:rStyle w:val="a3"/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• </w:t>
      </w:r>
      <w:r w:rsidR="00A17B5B">
        <w:rPr>
          <w:rStyle w:val="a3"/>
          <w:rFonts w:ascii="Arial" w:hAnsi="Arial" w:cs="Arial"/>
          <w:color w:val="000000"/>
          <w:shd w:val="clear" w:color="auto" w:fill="FFFFFF"/>
        </w:rPr>
        <w:t>н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а основе анализа политологической  литературы выделить понятийно-категориальный аппарат исследования и систематизировать даваемые учеными определения этих понятий;</w:t>
      </w:r>
    </w:p>
    <w:p w:rsidR="00645B94" w:rsidRDefault="008E35D8">
      <w:pPr>
        <w:ind w:firstLine="709"/>
        <w:contextualSpacing/>
        <w:jc w:val="both"/>
        <w:rPr>
          <w:rStyle w:val="a3"/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lastRenderedPageBreak/>
        <w:t xml:space="preserve">• </w:t>
      </w:r>
      <w:r w:rsidR="00A17B5B">
        <w:rPr>
          <w:rStyle w:val="a3"/>
          <w:rFonts w:ascii="Arial" w:hAnsi="Arial" w:cs="Arial"/>
          <w:color w:val="000000"/>
          <w:shd w:val="clear" w:color="auto" w:fill="FFFFFF"/>
        </w:rPr>
        <w:t>п</w:t>
      </w:r>
      <w:r w:rsidR="00A17B5B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ровести 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анализ теоретических подходов к проблеме изучения имиджа партии;</w:t>
      </w:r>
    </w:p>
    <w:p w:rsidR="00645B94" w:rsidRDefault="008E35D8">
      <w:pPr>
        <w:ind w:firstLine="709"/>
        <w:contextualSpacing/>
        <w:jc w:val="both"/>
        <w:rPr>
          <w:rStyle w:val="a3"/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• </w:t>
      </w:r>
      <w:r w:rsidR="00A17B5B">
        <w:rPr>
          <w:rStyle w:val="a3"/>
          <w:rFonts w:ascii="Arial" w:hAnsi="Arial" w:cs="Arial"/>
          <w:color w:val="000000"/>
          <w:shd w:val="clear" w:color="auto" w:fill="FFFFFF"/>
        </w:rPr>
        <w:t>и</w:t>
      </w:r>
      <w:r w:rsidR="00A17B5B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зучить 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особенности формирования имиджа партии с помощью законотворческой деятельности фракции;</w:t>
      </w:r>
    </w:p>
    <w:p w:rsidR="00645B94" w:rsidRDefault="008E35D8">
      <w:pPr>
        <w:ind w:firstLine="709"/>
        <w:contextualSpacing/>
        <w:jc w:val="both"/>
        <w:rPr>
          <w:rStyle w:val="a3"/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• </w:t>
      </w:r>
      <w:r w:rsidR="00A17B5B">
        <w:rPr>
          <w:rStyle w:val="a3"/>
          <w:rFonts w:ascii="Arial" w:hAnsi="Arial" w:cs="Arial"/>
          <w:color w:val="000000"/>
          <w:shd w:val="clear" w:color="auto" w:fill="FFFFFF"/>
        </w:rPr>
        <w:t>в</w:t>
      </w:r>
      <w:r w:rsidR="00A17B5B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ыявить 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взаимосвязь законотворческой деятельности фракций с рейтингом партий</w:t>
      </w:r>
      <w:r w:rsidR="00B50509">
        <w:rPr>
          <w:rStyle w:val="a3"/>
          <w:rFonts w:ascii="Arial" w:hAnsi="Arial" w:cs="Arial"/>
          <w:color w:val="000000"/>
          <w:shd w:val="clear" w:color="auto" w:fill="FFFFFF"/>
        </w:rPr>
        <w:t>;</w:t>
      </w:r>
    </w:p>
    <w:p w:rsidR="00645B94" w:rsidRDefault="008E35D8">
      <w:pPr>
        <w:ind w:firstLine="709"/>
        <w:contextualSpacing/>
        <w:jc w:val="both"/>
        <w:rPr>
          <w:rStyle w:val="a3"/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• </w:t>
      </w:r>
      <w:r w:rsidR="00A17B5B">
        <w:rPr>
          <w:rStyle w:val="a3"/>
          <w:rFonts w:ascii="Arial" w:hAnsi="Arial" w:cs="Arial"/>
          <w:color w:val="000000"/>
          <w:shd w:val="clear" w:color="auto" w:fill="FFFFFF"/>
        </w:rPr>
        <w:t>с</w:t>
      </w:r>
      <w:r w:rsidR="00A17B5B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формулировать </w:t>
      </w:r>
      <w:proofErr w:type="spellStart"/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имиджевые</w:t>
      </w:r>
      <w:proofErr w:type="spellEnd"/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стратегии партийных фракций</w:t>
      </w:r>
      <w:r w:rsidR="00B50509">
        <w:rPr>
          <w:rStyle w:val="a3"/>
          <w:rFonts w:ascii="Arial" w:hAnsi="Arial" w:cs="Arial"/>
          <w:color w:val="000000"/>
          <w:shd w:val="clear" w:color="auto" w:fill="FFFFFF"/>
        </w:rPr>
        <w:t>.</w:t>
      </w:r>
    </w:p>
    <w:p w:rsidR="008E35D8" w:rsidRPr="00574ED3" w:rsidRDefault="008E35D8" w:rsidP="002F267F">
      <w:pPr>
        <w:ind w:firstLine="709"/>
        <w:contextualSpacing/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Объектом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настоящего исследования является имидж политической партии, а </w:t>
      </w: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предметом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имиджевые</w:t>
      </w:r>
      <w:proofErr w:type="spellEnd"/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стратегии политических фракций</w:t>
      </w:r>
      <w:r w:rsidR="00B50509">
        <w:rPr>
          <w:rStyle w:val="a3"/>
          <w:rFonts w:ascii="Arial" w:hAnsi="Arial" w:cs="Arial"/>
          <w:color w:val="000000"/>
          <w:shd w:val="clear" w:color="auto" w:fill="FFFFFF"/>
        </w:rPr>
        <w:t xml:space="preserve">, 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представленных в Государственной Думе </w:t>
      </w:r>
      <w:r w:rsidR="00B50509">
        <w:rPr>
          <w:rStyle w:val="a3"/>
          <w:rFonts w:ascii="Arial" w:hAnsi="Arial" w:cs="Arial"/>
          <w:color w:val="000000"/>
          <w:shd w:val="clear" w:color="auto" w:fill="FFFFFF"/>
        </w:rPr>
        <w:t xml:space="preserve">РФ </w:t>
      </w: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шестого созыва.</w:t>
      </w:r>
    </w:p>
    <w:p w:rsidR="00132E9E" w:rsidRDefault="00574ED3" w:rsidP="002F267F">
      <w:pPr>
        <w:ind w:firstLine="709"/>
        <w:contextualSpacing/>
        <w:jc w:val="both"/>
        <w:rPr>
          <w:rFonts w:ascii="Arial" w:hAnsi="Arial" w:cs="Arial"/>
          <w:color w:val="FF0000"/>
        </w:rPr>
      </w:pPr>
      <w:r w:rsidRPr="00574ED3">
        <w:rPr>
          <w:rFonts w:ascii="Arial" w:hAnsi="Arial" w:cs="Arial"/>
          <w:b/>
          <w:bCs/>
        </w:rPr>
        <w:t xml:space="preserve">Теоретическую базу исследования составили </w:t>
      </w:r>
      <w:r w:rsidRPr="00574ED3">
        <w:rPr>
          <w:rFonts w:ascii="Arial" w:hAnsi="Arial" w:cs="Arial"/>
          <w:bCs/>
        </w:rPr>
        <w:t xml:space="preserve">труды </w:t>
      </w:r>
      <w:r w:rsidRPr="00574ED3">
        <w:rPr>
          <w:rFonts w:ascii="Arial" w:hAnsi="Arial" w:cs="Arial"/>
        </w:rPr>
        <w:t>Гаджиева К.С</w:t>
      </w:r>
      <w:r w:rsidRPr="00574ED3">
        <w:rPr>
          <w:rFonts w:ascii="Arial" w:hAnsi="Arial" w:cs="Arial"/>
          <w:bCs/>
        </w:rPr>
        <w:t>,</w:t>
      </w:r>
      <w:r w:rsidR="00A17B5B">
        <w:rPr>
          <w:rFonts w:ascii="Arial" w:hAnsi="Arial" w:cs="Arial"/>
          <w:bCs/>
        </w:rPr>
        <w:t xml:space="preserve"> </w:t>
      </w:r>
      <w:proofErr w:type="spellStart"/>
      <w:r w:rsidRPr="00574ED3">
        <w:rPr>
          <w:rStyle w:val="a9"/>
          <w:rFonts w:ascii="Arial" w:hAnsi="Arial" w:cs="Arial"/>
          <w:i w:val="0"/>
        </w:rPr>
        <w:t>Ханова</w:t>
      </w:r>
      <w:proofErr w:type="spellEnd"/>
      <w:r w:rsidRPr="00574ED3">
        <w:rPr>
          <w:rStyle w:val="a9"/>
          <w:rFonts w:ascii="Arial" w:hAnsi="Arial" w:cs="Arial"/>
          <w:i w:val="0"/>
        </w:rPr>
        <w:t xml:space="preserve"> Г.Г.</w:t>
      </w:r>
      <w:r w:rsidRPr="00574ED3">
        <w:rPr>
          <w:rFonts w:ascii="Arial" w:hAnsi="Arial" w:cs="Arial"/>
          <w:bCs/>
        </w:rPr>
        <w:t xml:space="preserve">, </w:t>
      </w:r>
      <w:proofErr w:type="spellStart"/>
      <w:r w:rsidRPr="00574ED3">
        <w:rPr>
          <w:rFonts w:ascii="Arial" w:hAnsi="Arial" w:cs="Arial"/>
        </w:rPr>
        <w:t>Почепцова</w:t>
      </w:r>
      <w:proofErr w:type="spellEnd"/>
      <w:r w:rsidR="00BC5319">
        <w:rPr>
          <w:rFonts w:ascii="Arial" w:hAnsi="Arial" w:cs="Arial"/>
        </w:rPr>
        <w:t xml:space="preserve"> Г.Г</w:t>
      </w:r>
      <w:r w:rsidR="002F267F">
        <w:rPr>
          <w:rFonts w:ascii="Arial" w:hAnsi="Arial" w:cs="Arial"/>
        </w:rPr>
        <w:t>,</w:t>
      </w:r>
      <w:r w:rsidR="00B43630">
        <w:rPr>
          <w:rFonts w:ascii="Arial" w:hAnsi="Arial" w:cs="Arial"/>
        </w:rPr>
        <w:t xml:space="preserve"> </w:t>
      </w:r>
      <w:proofErr w:type="spellStart"/>
      <w:r w:rsidR="002F267F" w:rsidRPr="00574ED3">
        <w:rPr>
          <w:rFonts w:ascii="Arial" w:hAnsi="Arial" w:cs="Arial"/>
        </w:rPr>
        <w:t>Шестопал</w:t>
      </w:r>
      <w:proofErr w:type="spellEnd"/>
      <w:r w:rsidR="002F267F" w:rsidRPr="00574ED3">
        <w:rPr>
          <w:rFonts w:ascii="Arial" w:hAnsi="Arial" w:cs="Arial"/>
        </w:rPr>
        <w:t xml:space="preserve"> Е</w:t>
      </w:r>
      <w:r w:rsidR="00265E05">
        <w:rPr>
          <w:rFonts w:ascii="Arial" w:hAnsi="Arial" w:cs="Arial"/>
        </w:rPr>
        <w:t>.</w:t>
      </w:r>
      <w:r w:rsidR="002F267F" w:rsidRPr="00574ED3">
        <w:rPr>
          <w:rFonts w:ascii="Arial" w:hAnsi="Arial" w:cs="Arial"/>
        </w:rPr>
        <w:t>Б.</w:t>
      </w:r>
      <w:r w:rsidR="002F267F" w:rsidRPr="00574ED3">
        <w:rPr>
          <w:rFonts w:ascii="Arial" w:hAnsi="Arial" w:cs="Arial"/>
          <w:bCs/>
        </w:rPr>
        <w:t>,</w:t>
      </w:r>
      <w:r w:rsidR="00B43630">
        <w:rPr>
          <w:rFonts w:ascii="Arial" w:hAnsi="Arial" w:cs="Arial"/>
          <w:bCs/>
        </w:rPr>
        <w:t xml:space="preserve"> </w:t>
      </w:r>
      <w:proofErr w:type="spellStart"/>
      <w:r w:rsidR="002F267F" w:rsidRPr="00574ED3">
        <w:rPr>
          <w:rFonts w:ascii="Arial" w:hAnsi="Arial" w:cs="Arial"/>
        </w:rPr>
        <w:t>Минтусова</w:t>
      </w:r>
      <w:proofErr w:type="spellEnd"/>
      <w:r w:rsidR="002F267F" w:rsidRPr="00574ED3">
        <w:rPr>
          <w:rFonts w:ascii="Arial" w:hAnsi="Arial" w:cs="Arial"/>
        </w:rPr>
        <w:t xml:space="preserve"> И.Е</w:t>
      </w:r>
      <w:r w:rsidRPr="00574ED3">
        <w:rPr>
          <w:rFonts w:ascii="Arial" w:hAnsi="Arial" w:cs="Arial"/>
          <w:bCs/>
        </w:rPr>
        <w:t xml:space="preserve">, </w:t>
      </w:r>
      <w:r w:rsidRPr="00574ED3">
        <w:rPr>
          <w:rFonts w:ascii="Arial" w:hAnsi="Arial" w:cs="Arial"/>
        </w:rPr>
        <w:t>Малкина Е.</w:t>
      </w:r>
      <w:r w:rsidR="00B43630">
        <w:rPr>
          <w:rFonts w:ascii="Arial" w:hAnsi="Arial" w:cs="Arial"/>
        </w:rPr>
        <w:t>Б</w:t>
      </w:r>
      <w:r w:rsidRPr="00574ED3">
        <w:rPr>
          <w:rFonts w:ascii="Arial" w:hAnsi="Arial" w:cs="Arial"/>
        </w:rPr>
        <w:t>, Сучкова Е</w:t>
      </w:r>
      <w:r w:rsidR="00B43630">
        <w:rPr>
          <w:rFonts w:ascii="Arial" w:hAnsi="Arial" w:cs="Arial"/>
        </w:rPr>
        <w:t xml:space="preserve"> Б</w:t>
      </w:r>
      <w:r w:rsidR="00B50509">
        <w:rPr>
          <w:rFonts w:ascii="Arial" w:hAnsi="Arial" w:cs="Arial"/>
        </w:rPr>
        <w:t>.</w:t>
      </w:r>
      <w:r w:rsidRPr="00574ED3">
        <w:rPr>
          <w:rFonts w:ascii="Arial" w:hAnsi="Arial" w:cs="Arial"/>
          <w:bCs/>
        </w:rPr>
        <w:t xml:space="preserve"> и других исследователей. </w:t>
      </w:r>
      <w:r w:rsidRPr="00574ED3">
        <w:rPr>
          <w:rFonts w:ascii="Arial" w:hAnsi="Arial" w:cs="Arial"/>
          <w:b/>
          <w:bCs/>
        </w:rPr>
        <w:t>Эмпирическую базу</w:t>
      </w:r>
      <w:r w:rsidRPr="00574ED3">
        <w:rPr>
          <w:rFonts w:ascii="Arial" w:hAnsi="Arial" w:cs="Arial"/>
          <w:bCs/>
        </w:rPr>
        <w:t xml:space="preserve"> диссертации составили материалы исследовательских центров Левада-центр и ВЦИОМ, законодательные акты Российской Федерации</w:t>
      </w:r>
      <w:r w:rsidRPr="00574ED3">
        <w:rPr>
          <w:rFonts w:ascii="Arial" w:hAnsi="Arial" w:cs="Arial"/>
        </w:rPr>
        <w:t>.</w:t>
      </w:r>
      <w:r w:rsidR="00132E9E" w:rsidRPr="00132E9E">
        <w:rPr>
          <w:rFonts w:ascii="Arial" w:hAnsi="Arial" w:cs="Arial"/>
          <w:color w:val="FF0000"/>
        </w:rPr>
        <w:t xml:space="preserve"> </w:t>
      </w:r>
    </w:p>
    <w:p w:rsidR="00574ED3" w:rsidRDefault="002E49AC" w:rsidP="002F267F">
      <w:pPr>
        <w:ind w:firstLine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Основные выводы, </w:t>
      </w:r>
      <w:r w:rsidRPr="002E49AC">
        <w:rPr>
          <w:rFonts w:ascii="Arial" w:hAnsi="Arial" w:cs="Arial"/>
        </w:rPr>
        <w:t>сделанные в ходе работы:</w:t>
      </w:r>
    </w:p>
    <w:p w:rsidR="00BC5319" w:rsidRPr="00BC5319" w:rsidRDefault="00BC5319" w:rsidP="00BC531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•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имидж партии зависит от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имиджевых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стратегий партийных фракций</w:t>
      </w:r>
    </w:p>
    <w:p w:rsidR="00645B94" w:rsidRDefault="00BC5319">
      <w:pPr>
        <w:ind w:firstLine="709"/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 w:rsidRPr="00574ED3">
        <w:rPr>
          <w:rStyle w:val="a3"/>
          <w:rFonts w:ascii="Arial" w:hAnsi="Arial" w:cs="Arial"/>
          <w:color w:val="000000"/>
          <w:shd w:val="clear" w:color="auto" w:fill="FFFFFF"/>
        </w:rPr>
        <w:t>•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имиджевые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стратегии партийных фракций напрямую влияют на рейтинг партий</w:t>
      </w:r>
    </w:p>
    <w:p w:rsidR="00D9776B" w:rsidRDefault="00574ED3" w:rsidP="002F267F">
      <w:pPr>
        <w:ind w:firstLine="709"/>
        <w:contextualSpacing/>
        <w:jc w:val="both"/>
        <w:rPr>
          <w:rFonts w:ascii="Arial" w:hAnsi="Arial" w:cs="Arial"/>
        </w:rPr>
      </w:pPr>
      <w:r w:rsidRPr="00574ED3">
        <w:rPr>
          <w:rFonts w:ascii="Arial" w:hAnsi="Arial" w:cs="Arial"/>
          <w:b/>
        </w:rPr>
        <w:t>Структура</w:t>
      </w:r>
      <w:r w:rsidRPr="00574ED3">
        <w:rPr>
          <w:rFonts w:ascii="Arial" w:hAnsi="Arial" w:cs="Arial"/>
        </w:rPr>
        <w:t xml:space="preserve"> работы. Диссертация состоит из введения, двух глав, заключения, списка источников и литературы и приложения.    </w:t>
      </w:r>
    </w:p>
    <w:p w:rsidR="00574ED3" w:rsidRPr="00574ED3" w:rsidRDefault="00574ED3" w:rsidP="002F267F">
      <w:pPr>
        <w:ind w:firstLine="709"/>
        <w:contextualSpacing/>
        <w:jc w:val="both"/>
        <w:rPr>
          <w:rFonts w:ascii="Arial" w:hAnsi="Arial" w:cs="Arial"/>
        </w:rPr>
      </w:pPr>
      <w:r w:rsidRPr="00574ED3">
        <w:rPr>
          <w:rFonts w:ascii="Arial" w:hAnsi="Arial" w:cs="Arial"/>
        </w:rPr>
        <w:t xml:space="preserve">                          </w:t>
      </w:r>
    </w:p>
    <w:p w:rsidR="007907D0" w:rsidRPr="00574ED3" w:rsidRDefault="007907D0" w:rsidP="002F267F">
      <w:pPr>
        <w:ind w:firstLine="709"/>
        <w:contextualSpacing/>
        <w:jc w:val="both"/>
        <w:rPr>
          <w:rFonts w:ascii="Arial" w:hAnsi="Arial" w:cs="Arial"/>
          <w:bCs/>
        </w:rPr>
      </w:pPr>
      <w:r w:rsidRPr="00574ED3">
        <w:rPr>
          <w:rFonts w:ascii="Arial" w:hAnsi="Arial" w:cs="Arial"/>
          <w:bCs/>
        </w:rPr>
        <w:t>.</w:t>
      </w:r>
    </w:p>
    <w:p w:rsidR="007837D2" w:rsidRPr="00574ED3" w:rsidRDefault="007837D2" w:rsidP="00574ED3">
      <w:pPr>
        <w:ind w:firstLine="709"/>
        <w:contextualSpacing/>
        <w:rPr>
          <w:rFonts w:ascii="Arial" w:hAnsi="Arial" w:cs="Arial"/>
        </w:rPr>
      </w:pPr>
    </w:p>
    <w:sectPr w:rsidR="007837D2" w:rsidRPr="00574ED3" w:rsidSect="0078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B049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8E" w:rsidRDefault="003A2F8E" w:rsidP="008E35D8">
      <w:r>
        <w:separator/>
      </w:r>
    </w:p>
  </w:endnote>
  <w:endnote w:type="continuationSeparator" w:id="0">
    <w:p w:rsidR="003A2F8E" w:rsidRDefault="003A2F8E" w:rsidP="008E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8E" w:rsidRDefault="003A2F8E" w:rsidP="008E35D8">
      <w:r>
        <w:separator/>
      </w:r>
    </w:p>
  </w:footnote>
  <w:footnote w:type="continuationSeparator" w:id="0">
    <w:p w:rsidR="003A2F8E" w:rsidRDefault="003A2F8E" w:rsidP="008E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5DD"/>
    <w:multiLevelType w:val="hybridMultilevel"/>
    <w:tmpl w:val="A4EA1DD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D1A89"/>
    <w:multiLevelType w:val="hybridMultilevel"/>
    <w:tmpl w:val="4B6A8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рь Побединский">
    <w15:presenceInfo w15:providerId="Windows Live" w15:userId="30f90ef266b116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7D0"/>
    <w:rsid w:val="00015CBC"/>
    <w:rsid w:val="00132E9E"/>
    <w:rsid w:val="00172246"/>
    <w:rsid w:val="00265E05"/>
    <w:rsid w:val="002817E4"/>
    <w:rsid w:val="002C0BEF"/>
    <w:rsid w:val="002E49AC"/>
    <w:rsid w:val="002F267F"/>
    <w:rsid w:val="003A2F8E"/>
    <w:rsid w:val="00404DA5"/>
    <w:rsid w:val="00453AF3"/>
    <w:rsid w:val="004B503C"/>
    <w:rsid w:val="00507120"/>
    <w:rsid w:val="00574ED3"/>
    <w:rsid w:val="00637456"/>
    <w:rsid w:val="00645B94"/>
    <w:rsid w:val="006B3074"/>
    <w:rsid w:val="00771E07"/>
    <w:rsid w:val="007837D2"/>
    <w:rsid w:val="007907D0"/>
    <w:rsid w:val="007E61CF"/>
    <w:rsid w:val="008824E5"/>
    <w:rsid w:val="008E35D8"/>
    <w:rsid w:val="00A17B5B"/>
    <w:rsid w:val="00A638B6"/>
    <w:rsid w:val="00B43630"/>
    <w:rsid w:val="00B50509"/>
    <w:rsid w:val="00BC5319"/>
    <w:rsid w:val="00D55CB5"/>
    <w:rsid w:val="00D9776B"/>
    <w:rsid w:val="00DD7CB6"/>
    <w:rsid w:val="00EC026D"/>
    <w:rsid w:val="00ED5D60"/>
    <w:rsid w:val="00F34050"/>
    <w:rsid w:val="00FB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7907D0"/>
  </w:style>
  <w:style w:type="character" w:styleId="a4">
    <w:name w:val="Hyperlink"/>
    <w:basedOn w:val="a0"/>
    <w:uiPriority w:val="99"/>
    <w:semiHidden/>
    <w:unhideWhenUsed/>
    <w:rsid w:val="007907D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E35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E35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35D8"/>
    <w:rPr>
      <w:vertAlign w:val="superscript"/>
    </w:rPr>
  </w:style>
  <w:style w:type="paragraph" w:customStyle="1" w:styleId="a8">
    <w:name w:val="Обычный текст"/>
    <w:basedOn w:val="a"/>
    <w:rsid w:val="008E35D8"/>
    <w:pPr>
      <w:suppressAutoHyphens/>
      <w:ind w:left="284" w:hanging="284"/>
      <w:jc w:val="both"/>
    </w:pPr>
    <w:rPr>
      <w:szCs w:val="20"/>
    </w:rPr>
  </w:style>
  <w:style w:type="character" w:styleId="a9">
    <w:name w:val="Emphasis"/>
    <w:basedOn w:val="a0"/>
    <w:uiPriority w:val="20"/>
    <w:qFormat/>
    <w:rsid w:val="008E35D8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FB06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06F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0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06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06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B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06F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06F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BC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julia_martinovich</dc:creator>
  <cp:keywords/>
  <dc:description/>
  <cp:lastModifiedBy>prpol</cp:lastModifiedBy>
  <cp:revision>2</cp:revision>
  <dcterms:created xsi:type="dcterms:W3CDTF">2014-05-07T10:14:00Z</dcterms:created>
  <dcterms:modified xsi:type="dcterms:W3CDTF">2014-05-07T10:14:00Z</dcterms:modified>
</cp:coreProperties>
</file>