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6B" w:rsidRDefault="0092386B" w:rsidP="009238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386B">
        <w:rPr>
          <w:rFonts w:ascii="Arial" w:hAnsi="Arial" w:cs="Arial"/>
          <w:b/>
          <w:sz w:val="24"/>
          <w:szCs w:val="24"/>
        </w:rPr>
        <w:t xml:space="preserve"> «ОПЫТ ПРЕПОДАВАТЕЛЕЙ-ПРАКТИКОВ </w:t>
      </w:r>
    </w:p>
    <w:p w:rsidR="00417FA4" w:rsidRDefault="0092386B" w:rsidP="009238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386B">
        <w:rPr>
          <w:rFonts w:ascii="Arial" w:hAnsi="Arial" w:cs="Arial"/>
          <w:b/>
          <w:sz w:val="24"/>
          <w:szCs w:val="24"/>
        </w:rPr>
        <w:t>В ОРГАНИЗАЦИИ УЧЕБНОГО ПРОЦЕССА</w:t>
      </w:r>
      <w:r w:rsidR="000F7A84">
        <w:rPr>
          <w:rFonts w:ascii="Arial" w:hAnsi="Arial" w:cs="Arial"/>
          <w:b/>
          <w:sz w:val="24"/>
          <w:szCs w:val="24"/>
        </w:rPr>
        <w:t xml:space="preserve"> ПО ЖУРНАЛИСТИКЕ</w:t>
      </w:r>
      <w:r w:rsidRPr="0092386B">
        <w:rPr>
          <w:rFonts w:ascii="Arial" w:hAnsi="Arial" w:cs="Arial"/>
          <w:b/>
          <w:sz w:val="24"/>
          <w:szCs w:val="24"/>
        </w:rPr>
        <w:t>»</w:t>
      </w:r>
    </w:p>
    <w:p w:rsidR="0092386B" w:rsidRDefault="0092386B" w:rsidP="009238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386B" w:rsidRPr="0092386B" w:rsidRDefault="0092386B" w:rsidP="009238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Методический семинар</w:t>
      </w:r>
      <w:r w:rsidR="000F7A84">
        <w:rPr>
          <w:rFonts w:ascii="Arial" w:hAnsi="Arial" w:cs="Arial"/>
          <w:b/>
          <w:sz w:val="24"/>
          <w:szCs w:val="24"/>
        </w:rPr>
        <w:t xml:space="preserve"> </w:t>
      </w:r>
    </w:p>
    <w:p w:rsidR="0092386B" w:rsidRDefault="0092386B" w:rsidP="009238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86B" w:rsidRPr="0092386B" w:rsidRDefault="0092386B" w:rsidP="009238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86B">
        <w:rPr>
          <w:rFonts w:ascii="Arial" w:hAnsi="Arial" w:cs="Arial"/>
          <w:b/>
          <w:sz w:val="24"/>
          <w:szCs w:val="24"/>
        </w:rPr>
        <w:t xml:space="preserve">Участвуют: </w:t>
      </w:r>
    </w:p>
    <w:p w:rsidR="0092386B" w:rsidRPr="0092386B" w:rsidRDefault="00E70660" w:rsidP="000F7A84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sz w:val="24"/>
          <w:szCs w:val="24"/>
        </w:rPr>
        <w:t>зав</w:t>
      </w:r>
      <w:r w:rsidR="0092386B" w:rsidRPr="0092386B">
        <w:rPr>
          <w:rFonts w:ascii="Arial" w:hAnsi="Arial" w:cs="Arial"/>
          <w:sz w:val="24"/>
          <w:szCs w:val="24"/>
        </w:rPr>
        <w:t xml:space="preserve">едующие кафедрами </w:t>
      </w:r>
      <w:proofErr w:type="spellStart"/>
      <w:r w:rsidR="0092386B" w:rsidRPr="0092386B">
        <w:rPr>
          <w:rFonts w:ascii="Arial" w:hAnsi="Arial" w:cs="Arial"/>
          <w:sz w:val="24"/>
          <w:szCs w:val="24"/>
        </w:rPr>
        <w:t>профилизации</w:t>
      </w:r>
      <w:proofErr w:type="spellEnd"/>
      <w:r w:rsidR="005B3A87">
        <w:rPr>
          <w:rFonts w:ascii="Arial" w:hAnsi="Arial" w:cs="Arial"/>
          <w:sz w:val="24"/>
          <w:szCs w:val="24"/>
        </w:rPr>
        <w:t xml:space="preserve"> (Периодическая печать, </w:t>
      </w:r>
      <w:proofErr w:type="spellStart"/>
      <w:r w:rsidR="005B3A87">
        <w:rPr>
          <w:rFonts w:ascii="Arial" w:hAnsi="Arial" w:cs="Arial"/>
          <w:sz w:val="24"/>
          <w:szCs w:val="24"/>
        </w:rPr>
        <w:t>Медиадизайн</w:t>
      </w:r>
      <w:proofErr w:type="spellEnd"/>
      <w:r w:rsidR="005B3A87">
        <w:rPr>
          <w:rFonts w:ascii="Arial" w:hAnsi="Arial" w:cs="Arial"/>
          <w:sz w:val="24"/>
          <w:szCs w:val="24"/>
        </w:rPr>
        <w:t xml:space="preserve"> и информационные технологии, Международная журналистика, </w:t>
      </w:r>
      <w:proofErr w:type="spellStart"/>
      <w:r w:rsidR="005B3A87">
        <w:rPr>
          <w:rFonts w:ascii="Arial" w:hAnsi="Arial" w:cs="Arial"/>
          <w:sz w:val="24"/>
          <w:szCs w:val="24"/>
        </w:rPr>
        <w:t>Телерадиожурналистика</w:t>
      </w:r>
      <w:proofErr w:type="spellEnd"/>
      <w:r w:rsidR="005B3A87">
        <w:rPr>
          <w:rFonts w:ascii="Arial" w:hAnsi="Arial" w:cs="Arial"/>
          <w:sz w:val="24"/>
          <w:szCs w:val="24"/>
        </w:rPr>
        <w:t>)</w:t>
      </w:r>
      <w:r w:rsidR="0092386B" w:rsidRPr="0092386B">
        <w:rPr>
          <w:rFonts w:ascii="Arial" w:hAnsi="Arial" w:cs="Arial"/>
          <w:sz w:val="24"/>
          <w:szCs w:val="24"/>
        </w:rPr>
        <w:t>;</w:t>
      </w:r>
      <w:r w:rsidRPr="0092386B">
        <w:rPr>
          <w:rFonts w:ascii="Arial" w:hAnsi="Arial" w:cs="Arial"/>
          <w:sz w:val="24"/>
          <w:szCs w:val="24"/>
        </w:rPr>
        <w:t xml:space="preserve"> </w:t>
      </w:r>
    </w:p>
    <w:p w:rsidR="0092386B" w:rsidRPr="0092386B" w:rsidRDefault="00E70660" w:rsidP="000F7A84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sz w:val="24"/>
          <w:szCs w:val="24"/>
        </w:rPr>
        <w:t xml:space="preserve">руководители подразделений </w:t>
      </w:r>
      <w:proofErr w:type="spellStart"/>
      <w:r w:rsidRPr="0092386B">
        <w:rPr>
          <w:rFonts w:ascii="Arial" w:hAnsi="Arial" w:cs="Arial"/>
          <w:sz w:val="24"/>
          <w:szCs w:val="24"/>
        </w:rPr>
        <w:t>медиахолдинга</w:t>
      </w:r>
      <w:proofErr w:type="spellEnd"/>
      <w:r w:rsidR="0092386B" w:rsidRPr="0092386B">
        <w:rPr>
          <w:rFonts w:ascii="Arial" w:hAnsi="Arial" w:cs="Arial"/>
          <w:sz w:val="24"/>
          <w:szCs w:val="24"/>
        </w:rPr>
        <w:t xml:space="preserve"> Института «Высшая школа журналистики и массовых коммуникаций»; </w:t>
      </w:r>
    </w:p>
    <w:p w:rsidR="0092386B" w:rsidRPr="0092386B" w:rsidRDefault="0092386B" w:rsidP="000F7A84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sz w:val="24"/>
          <w:szCs w:val="24"/>
        </w:rPr>
        <w:t>преподаватели, совмещающие работу в отрасли и работу в аудитории;</w:t>
      </w:r>
      <w:r w:rsidR="00E70660" w:rsidRPr="0092386B">
        <w:rPr>
          <w:rFonts w:ascii="Arial" w:hAnsi="Arial" w:cs="Arial"/>
          <w:sz w:val="24"/>
          <w:szCs w:val="24"/>
        </w:rPr>
        <w:t xml:space="preserve"> </w:t>
      </w:r>
    </w:p>
    <w:p w:rsidR="0092386B" w:rsidRPr="0092386B" w:rsidRDefault="0092386B" w:rsidP="000F7A84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sz w:val="24"/>
          <w:szCs w:val="24"/>
        </w:rPr>
        <w:t>члены учебно-методической комиссии Института.</w:t>
      </w:r>
      <w:r w:rsidR="00E70660" w:rsidRPr="0092386B">
        <w:rPr>
          <w:rFonts w:ascii="Arial" w:hAnsi="Arial" w:cs="Arial"/>
          <w:sz w:val="24"/>
          <w:szCs w:val="24"/>
        </w:rPr>
        <w:br/>
      </w:r>
    </w:p>
    <w:p w:rsidR="0092386B" w:rsidRPr="0092386B" w:rsidRDefault="0092386B" w:rsidP="009238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86B">
        <w:rPr>
          <w:rFonts w:ascii="Arial" w:hAnsi="Arial" w:cs="Arial"/>
          <w:b/>
          <w:sz w:val="24"/>
          <w:szCs w:val="24"/>
        </w:rPr>
        <w:t>Предварительная повестка дня</w:t>
      </w:r>
    </w:p>
    <w:p w:rsidR="0092386B" w:rsidRPr="0092386B" w:rsidRDefault="0092386B" w:rsidP="0092386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sz w:val="24"/>
          <w:szCs w:val="24"/>
        </w:rPr>
        <w:t>Презентация-визитка профильных кафедр</w:t>
      </w:r>
      <w:r w:rsidR="00E70660" w:rsidRPr="0092386B">
        <w:rPr>
          <w:rFonts w:ascii="Arial" w:hAnsi="Arial" w:cs="Arial"/>
          <w:sz w:val="24"/>
          <w:szCs w:val="24"/>
        </w:rPr>
        <w:t xml:space="preserve"> о преподавателях-практиках: кто они, сколько их, опыт профессиональной работы, объем и характер учебной нагрузки по кафедре - то есть все, что формирует </w:t>
      </w:r>
      <w:proofErr w:type="spellStart"/>
      <w:r w:rsidR="00E70660" w:rsidRPr="0092386B">
        <w:rPr>
          <w:rFonts w:ascii="Arial" w:hAnsi="Arial" w:cs="Arial"/>
          <w:sz w:val="24"/>
          <w:szCs w:val="24"/>
        </w:rPr>
        <w:t>паблицитный</w:t>
      </w:r>
      <w:proofErr w:type="spellEnd"/>
      <w:r w:rsidR="00E70660" w:rsidRPr="0092386B">
        <w:rPr>
          <w:rFonts w:ascii="Arial" w:hAnsi="Arial" w:cs="Arial"/>
          <w:sz w:val="24"/>
          <w:szCs w:val="24"/>
        </w:rPr>
        <w:t xml:space="preserve"> капитал профиля и кафедры. </w:t>
      </w:r>
    </w:p>
    <w:p w:rsidR="0092386B" w:rsidRDefault="0092386B" w:rsidP="0092386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Презентация ресурсов </w:t>
      </w:r>
      <w:proofErr w:type="spellStart"/>
      <w:r>
        <w:rPr>
          <w:rFonts w:ascii="Arial" w:hAnsi="Arial" w:cs="Arial"/>
          <w:sz w:val="24"/>
          <w:szCs w:val="24"/>
        </w:rPr>
        <w:t>медиахолдинга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386B" w:rsidRPr="005B3A87" w:rsidRDefault="00E70660" w:rsidP="005B3A8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sz w:val="24"/>
          <w:szCs w:val="24"/>
        </w:rPr>
        <w:t xml:space="preserve">Выступление 1-2 преподавателей, совмещающих работу в аудитории с профессиональной работой в журналистике: взгляд играющего тренера - что радует, что огорчает, что изменить. </w:t>
      </w:r>
    </w:p>
    <w:p w:rsidR="0092386B" w:rsidRPr="0092386B" w:rsidRDefault="00E70660" w:rsidP="0092386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sz w:val="24"/>
          <w:szCs w:val="24"/>
        </w:rPr>
        <w:t>В обсуждении примут участие члены учебно-методической комиссии</w:t>
      </w:r>
      <w:r w:rsidR="0092386B" w:rsidRPr="0092386B">
        <w:rPr>
          <w:rFonts w:ascii="Arial" w:hAnsi="Arial" w:cs="Arial"/>
          <w:sz w:val="24"/>
          <w:szCs w:val="24"/>
        </w:rPr>
        <w:t xml:space="preserve"> </w:t>
      </w:r>
      <w:r w:rsidR="005B3A87">
        <w:rPr>
          <w:rFonts w:ascii="Arial" w:hAnsi="Arial" w:cs="Arial"/>
          <w:sz w:val="24"/>
          <w:szCs w:val="24"/>
        </w:rPr>
        <w:t>–</w:t>
      </w:r>
      <w:r w:rsidR="0092386B" w:rsidRPr="0092386B">
        <w:rPr>
          <w:rFonts w:ascii="Arial" w:hAnsi="Arial" w:cs="Arial"/>
          <w:sz w:val="24"/>
          <w:szCs w:val="24"/>
        </w:rPr>
        <w:t xml:space="preserve"> представители работодателей (</w:t>
      </w:r>
      <w:r w:rsidR="005B3A87" w:rsidRPr="005B3A87">
        <w:rPr>
          <w:rFonts w:ascii="Arial" w:hAnsi="Arial" w:cs="Arial"/>
          <w:sz w:val="24"/>
          <w:szCs w:val="24"/>
        </w:rPr>
        <w:t>http://jf.spbu.ru/about/1883/4518.html</w:t>
      </w:r>
      <w:r w:rsidR="0092386B" w:rsidRPr="0092386B">
        <w:rPr>
          <w:rFonts w:ascii="Arial" w:hAnsi="Arial" w:cs="Arial"/>
          <w:sz w:val="24"/>
          <w:szCs w:val="24"/>
        </w:rPr>
        <w:t>)</w:t>
      </w:r>
      <w:r w:rsidRPr="0092386B">
        <w:rPr>
          <w:rFonts w:ascii="Arial" w:hAnsi="Arial" w:cs="Arial"/>
          <w:sz w:val="24"/>
          <w:szCs w:val="24"/>
        </w:rPr>
        <w:t>.</w:t>
      </w:r>
      <w:r w:rsidRPr="0092386B">
        <w:rPr>
          <w:rFonts w:ascii="Arial" w:hAnsi="Arial" w:cs="Arial"/>
          <w:sz w:val="24"/>
          <w:szCs w:val="24"/>
        </w:rPr>
        <w:br/>
      </w:r>
    </w:p>
    <w:p w:rsidR="00225CD4" w:rsidRPr="0092386B" w:rsidRDefault="00E70660" w:rsidP="0092386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2386B">
        <w:rPr>
          <w:rFonts w:ascii="Arial" w:hAnsi="Arial" w:cs="Arial"/>
          <w:b/>
          <w:bCs/>
          <w:sz w:val="24"/>
          <w:szCs w:val="24"/>
        </w:rPr>
        <w:t>Семинар назначен на 16 апреля 2014 года в 17 часов.</w:t>
      </w:r>
      <w:r w:rsidRPr="0092386B">
        <w:rPr>
          <w:rFonts w:ascii="Arial" w:hAnsi="Arial" w:cs="Arial"/>
          <w:sz w:val="24"/>
          <w:szCs w:val="24"/>
        </w:rPr>
        <w:t xml:space="preserve"> </w:t>
      </w:r>
      <w:r w:rsidRPr="0092386B">
        <w:rPr>
          <w:rFonts w:ascii="Arial" w:hAnsi="Arial" w:cs="Arial"/>
          <w:b/>
          <w:bCs/>
          <w:sz w:val="24"/>
          <w:szCs w:val="24"/>
        </w:rPr>
        <w:t>302 ауд.</w:t>
      </w:r>
      <w:r w:rsidRPr="0092386B">
        <w:rPr>
          <w:rFonts w:ascii="Arial" w:hAnsi="Arial" w:cs="Arial"/>
          <w:sz w:val="24"/>
          <w:szCs w:val="24"/>
        </w:rPr>
        <w:br/>
      </w:r>
    </w:p>
    <w:sectPr w:rsidR="00225CD4" w:rsidRPr="0092386B" w:rsidSect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9A7"/>
    <w:multiLevelType w:val="hybridMultilevel"/>
    <w:tmpl w:val="505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10CA"/>
    <w:multiLevelType w:val="hybridMultilevel"/>
    <w:tmpl w:val="7C984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37522"/>
    <w:multiLevelType w:val="hybridMultilevel"/>
    <w:tmpl w:val="D27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660"/>
    <w:rsid w:val="00095B64"/>
    <w:rsid w:val="000F7A84"/>
    <w:rsid w:val="00225CD4"/>
    <w:rsid w:val="003A751A"/>
    <w:rsid w:val="00417FA4"/>
    <w:rsid w:val="005B3A87"/>
    <w:rsid w:val="007A27CD"/>
    <w:rsid w:val="00897BAD"/>
    <w:rsid w:val="0092386B"/>
    <w:rsid w:val="00AB6E32"/>
    <w:rsid w:val="00BC55A3"/>
    <w:rsid w:val="00D142A7"/>
    <w:rsid w:val="00E70660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l.feshchenko</cp:lastModifiedBy>
  <cp:revision>3</cp:revision>
  <dcterms:created xsi:type="dcterms:W3CDTF">2014-04-22T13:57:00Z</dcterms:created>
  <dcterms:modified xsi:type="dcterms:W3CDTF">2014-04-22T14:14:00Z</dcterms:modified>
</cp:coreProperties>
</file>