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67" w:rsidRPr="00021D31" w:rsidRDefault="00DD7867" w:rsidP="008402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D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 А. </w:t>
      </w:r>
      <w:proofErr w:type="spellStart"/>
      <w:r w:rsidRPr="00021D31">
        <w:rPr>
          <w:rFonts w:ascii="Times New Roman" w:hAnsi="Times New Roman" w:cs="Times New Roman"/>
          <w:sz w:val="28"/>
          <w:szCs w:val="28"/>
        </w:rPr>
        <w:t>Оганесова</w:t>
      </w:r>
      <w:proofErr w:type="spellEnd"/>
    </w:p>
    <w:p w:rsidR="00DD7867" w:rsidRPr="00021D31" w:rsidRDefault="00DD7867" w:rsidP="008402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D31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723A44" w:rsidRDefault="00723A44" w:rsidP="008402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7867" w:rsidRPr="00021D31" w:rsidRDefault="00DD7867" w:rsidP="008402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D31">
        <w:rPr>
          <w:rFonts w:ascii="Times New Roman" w:hAnsi="Times New Roman" w:cs="Times New Roman"/>
          <w:sz w:val="28"/>
          <w:szCs w:val="28"/>
        </w:rPr>
        <w:t>ТЕМПОРИТМ ТЕЛЕПОВЕСТВОВАНИЯ В ПРОГРАММАХ КУЛЬТУРНО-ПРОСВЕТИТЕЛЬСКОЙ ТЕМАТИКИ</w:t>
      </w:r>
    </w:p>
    <w:p w:rsidR="00DD7867" w:rsidRPr="00021D31" w:rsidRDefault="00DD7867" w:rsidP="00723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D31">
        <w:rPr>
          <w:rFonts w:ascii="Times New Roman" w:hAnsi="Times New Roman" w:cs="Times New Roman"/>
          <w:sz w:val="28"/>
          <w:szCs w:val="28"/>
        </w:rPr>
        <w:t xml:space="preserve">Наиболее заметным изменением на современном телевидении является значительное сокращение средней </w:t>
      </w:r>
      <w:r w:rsidRPr="004A48CB">
        <w:rPr>
          <w:rFonts w:ascii="Times New Roman" w:hAnsi="Times New Roman" w:cs="Times New Roman"/>
          <w:sz w:val="28"/>
          <w:szCs w:val="28"/>
        </w:rPr>
        <w:t>длины кадра</w:t>
      </w:r>
      <w:r w:rsidRPr="00021D31">
        <w:rPr>
          <w:rFonts w:ascii="Times New Roman" w:hAnsi="Times New Roman" w:cs="Times New Roman"/>
          <w:sz w:val="28"/>
          <w:szCs w:val="28"/>
        </w:rPr>
        <w:t xml:space="preserve">. Сначала сверхкороткие планы применялись в монтаже музыкальных клипов и рекламных роликов (из-за короткого формата и высокой стоимости эфирного времени). Сейчас клиповый монтаж является еще одним следствием постмодернистского сознания. </w:t>
      </w:r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сокращением длительности кадра меняется и </w:t>
      </w:r>
      <w:proofErr w:type="spellStart"/>
      <w:r w:rsidRPr="004A48CB">
        <w:rPr>
          <w:rFonts w:ascii="Times New Roman" w:hAnsi="Times New Roman" w:cs="Times New Roman"/>
          <w:sz w:val="28"/>
          <w:szCs w:val="28"/>
          <w:shd w:val="clear" w:color="auto" w:fill="FFFFFF"/>
        </w:rPr>
        <w:t>темпоритм</w:t>
      </w:r>
      <w:proofErr w:type="spellEnd"/>
      <w:r w:rsidRPr="00D74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телевизионного повествования. Повествование короткими монтажными фразами может привести к незавершенности смысла высказывания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нестабильному образу или нецелостному, нелогичному сюжету. Используя клиповый монтаж как прием выразительности, можно разнообразить изобразительный ряд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например, </w:t>
      </w:r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«осовременить» старые пленки,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сделали журналисты телеканала НТВ в цикле документальных фильмов «Лучший город Земли». Динамично смонтированные кадры, рассчитанные на современную аудиторию, обладают чертами парадигмы постмодерна.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у</w:t>
      </w:r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величение </w:t>
      </w:r>
      <w:proofErr w:type="spellStart"/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>темпоритма</w:t>
      </w:r>
      <w:proofErr w:type="spellEnd"/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телевизионного повествования даже при обработке архивных записей не может погрузить зрителя в атмосферу прошлого времени. Зритель просто не успевает ощутить «дух» фильма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инамичный стиль </w:t>
      </w:r>
      <w:proofErr w:type="spellStart"/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видеоконтента</w:t>
      </w:r>
      <w:proofErr w:type="spellEnd"/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приближает его к современному типу мышления, к нынешнему темпу восприятия информации. Поэтому программы культурно-просветительской тематики, рассчитанные на старшее поколение, сохраняют </w:t>
      </w:r>
      <w:proofErr w:type="gramStart"/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>неспешный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>темпоритм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>телеповествования</w:t>
      </w:r>
      <w:proofErr w:type="spellEnd"/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(«Культура», «Техно 24», «Наука 2.0» и др.).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молодых зрителей применяется клиповый монтаж и яркий, динамичный видеоряд («</w:t>
      </w:r>
      <w:proofErr w:type="spellStart"/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>РенТВ</w:t>
      </w:r>
      <w:proofErr w:type="spellEnd"/>
      <w:r w:rsidRPr="00021D31">
        <w:rPr>
          <w:rFonts w:ascii="Times New Roman" w:hAnsi="Times New Roman" w:cs="Times New Roman"/>
          <w:sz w:val="28"/>
          <w:szCs w:val="28"/>
          <w:shd w:val="clear" w:color="auto" w:fill="FFFFFF"/>
        </w:rPr>
        <w:t>», «НТВ», «Дождь» и др.). В связи с</w:t>
      </w:r>
      <w:r w:rsidRPr="00021D31">
        <w:rPr>
          <w:rFonts w:ascii="Times New Roman" w:hAnsi="Times New Roman" w:cs="Times New Roman"/>
          <w:sz w:val="28"/>
          <w:szCs w:val="28"/>
        </w:rPr>
        <w:t xml:space="preserve"> изменением </w:t>
      </w:r>
      <w:proofErr w:type="spellStart"/>
      <w:r w:rsidRPr="00021D31">
        <w:rPr>
          <w:rFonts w:ascii="Times New Roman" w:hAnsi="Times New Roman" w:cs="Times New Roman"/>
          <w:sz w:val="28"/>
          <w:szCs w:val="28"/>
        </w:rPr>
        <w:t>темпоритма</w:t>
      </w:r>
      <w:proofErr w:type="spellEnd"/>
      <w:r w:rsidRPr="00021D31">
        <w:rPr>
          <w:rFonts w:ascii="Times New Roman" w:hAnsi="Times New Roman" w:cs="Times New Roman"/>
          <w:sz w:val="28"/>
          <w:szCs w:val="28"/>
        </w:rPr>
        <w:t xml:space="preserve"> повествования</w:t>
      </w:r>
      <w:bookmarkStart w:id="0" w:name="_GoBack"/>
      <w:bookmarkEnd w:id="0"/>
      <w:r w:rsidRPr="00021D31">
        <w:rPr>
          <w:rFonts w:ascii="Times New Roman" w:hAnsi="Times New Roman" w:cs="Times New Roman"/>
          <w:sz w:val="28"/>
          <w:szCs w:val="28"/>
        </w:rPr>
        <w:t xml:space="preserve"> журналисты уходят от сложных форм: на вербальном уровне это проявляется в использовании простых фраз </w:t>
      </w:r>
      <w:r w:rsidRPr="00021D31">
        <w:rPr>
          <w:rFonts w:ascii="Times New Roman" w:hAnsi="Times New Roman" w:cs="Times New Roman"/>
          <w:sz w:val="28"/>
          <w:szCs w:val="28"/>
        </w:rPr>
        <w:lastRenderedPageBreak/>
        <w:t xml:space="preserve">и предложений, на уровне монтажа – динамичность, </w:t>
      </w:r>
      <w:proofErr w:type="spellStart"/>
      <w:r w:rsidRPr="00021D31">
        <w:rPr>
          <w:rFonts w:ascii="Times New Roman" w:hAnsi="Times New Roman" w:cs="Times New Roman"/>
          <w:sz w:val="28"/>
          <w:szCs w:val="28"/>
        </w:rPr>
        <w:t>клиповость</w:t>
      </w:r>
      <w:proofErr w:type="spellEnd"/>
      <w:r w:rsidRPr="00021D31">
        <w:rPr>
          <w:rFonts w:ascii="Times New Roman" w:hAnsi="Times New Roman" w:cs="Times New Roman"/>
          <w:sz w:val="28"/>
          <w:szCs w:val="28"/>
        </w:rPr>
        <w:t>, на уровне композиции – мозаичные блоки, построен</w:t>
      </w:r>
      <w:r w:rsidR="00723A44">
        <w:rPr>
          <w:rFonts w:ascii="Times New Roman" w:hAnsi="Times New Roman" w:cs="Times New Roman"/>
          <w:sz w:val="28"/>
          <w:szCs w:val="28"/>
        </w:rPr>
        <w:t>ные по ассоциативному принципу.</w:t>
      </w:r>
    </w:p>
    <w:sectPr w:rsidR="00DD7867" w:rsidRPr="00021D31" w:rsidSect="00DD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D31"/>
    <w:rsid w:val="00021D31"/>
    <w:rsid w:val="00052B8F"/>
    <w:rsid w:val="00286459"/>
    <w:rsid w:val="002C49A7"/>
    <w:rsid w:val="00453DB4"/>
    <w:rsid w:val="004A48CB"/>
    <w:rsid w:val="00681506"/>
    <w:rsid w:val="00684748"/>
    <w:rsid w:val="006B13AA"/>
    <w:rsid w:val="007213BA"/>
    <w:rsid w:val="00723A44"/>
    <w:rsid w:val="00840201"/>
    <w:rsid w:val="009C3BEE"/>
    <w:rsid w:val="00B961E3"/>
    <w:rsid w:val="00C619B1"/>
    <w:rsid w:val="00D7467A"/>
    <w:rsid w:val="00DD6C01"/>
    <w:rsid w:val="00DD7867"/>
    <w:rsid w:val="00E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B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1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1730</Characters>
  <Application>Microsoft Office Word</Application>
  <DocSecurity>0</DocSecurity>
  <Lines>32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Matrox1</dc:creator>
  <cp:keywords/>
  <dc:description/>
  <cp:lastModifiedBy>ВВ</cp:lastModifiedBy>
  <cp:revision>2</cp:revision>
  <dcterms:created xsi:type="dcterms:W3CDTF">2014-03-16T18:28:00Z</dcterms:created>
  <dcterms:modified xsi:type="dcterms:W3CDTF">2014-03-16T18:28:00Z</dcterms:modified>
</cp:coreProperties>
</file>