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47" w:rsidRPr="00CB4209" w:rsidRDefault="009A426E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>А.</w:t>
      </w:r>
      <w:r w:rsidR="00350C38" w:rsidRPr="00350C38">
        <w:rPr>
          <w:rFonts w:ascii="Times New Roman" w:hAnsi="Times New Roman" w:cs="Times New Roman"/>
          <w:sz w:val="28"/>
          <w:szCs w:val="28"/>
        </w:rPr>
        <w:t xml:space="preserve"> </w:t>
      </w:r>
      <w:r w:rsidR="00350C38">
        <w:rPr>
          <w:rFonts w:ascii="Times New Roman" w:hAnsi="Times New Roman" w:cs="Times New Roman"/>
          <w:sz w:val="28"/>
          <w:szCs w:val="28"/>
        </w:rPr>
        <w:t>М</w:t>
      </w:r>
      <w:r w:rsidRPr="00CB4209">
        <w:rPr>
          <w:rFonts w:ascii="Times New Roman" w:hAnsi="Times New Roman" w:cs="Times New Roman"/>
          <w:sz w:val="28"/>
          <w:szCs w:val="28"/>
        </w:rPr>
        <w:t>.</w:t>
      </w:r>
      <w:r w:rsidR="00350C38" w:rsidRPr="00F75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209">
        <w:rPr>
          <w:rFonts w:ascii="Times New Roman" w:hAnsi="Times New Roman" w:cs="Times New Roman"/>
          <w:sz w:val="28"/>
          <w:szCs w:val="28"/>
        </w:rPr>
        <w:t>Шестерина</w:t>
      </w:r>
      <w:proofErr w:type="spellEnd"/>
    </w:p>
    <w:p w:rsidR="009A426E" w:rsidRPr="00CB4209" w:rsidRDefault="009A426E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350C38" w:rsidRPr="00F750FE" w:rsidRDefault="00350C38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426E" w:rsidRPr="00CB4209" w:rsidRDefault="009A426E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4209">
        <w:rPr>
          <w:rFonts w:ascii="Times New Roman" w:hAnsi="Times New Roman" w:cs="Times New Roman"/>
          <w:sz w:val="28"/>
          <w:szCs w:val="28"/>
        </w:rPr>
        <w:t>АУДИОВИЗУАЛЬНЫЙ СЕТЕВОЙ КОНТЕНТ: ПРОСТРАНСТВО ВАРИАНТОВ</w:t>
      </w:r>
    </w:p>
    <w:p w:rsidR="00CB4209" w:rsidRPr="00CB4209" w:rsidRDefault="00CB4209" w:rsidP="006C57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сетевых аудиовизуальных форм подошло уже к той стадии, когда у исследователя появляется возможность осуществить попытку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существенным для него</w:t>
      </w:r>
      <w:r w:rsidR="00350C38">
        <w:rPr>
          <w:rFonts w:ascii="Times New Roman" w:hAnsi="Times New Roman" w:cs="Times New Roman"/>
          <w:sz w:val="28"/>
          <w:szCs w:val="28"/>
        </w:rPr>
        <w:t xml:space="preserve"> признакам. Учитывая </w:t>
      </w:r>
      <w:r w:rsidR="00AC6E86">
        <w:rPr>
          <w:rFonts w:ascii="Times New Roman" w:hAnsi="Times New Roman" w:cs="Times New Roman"/>
          <w:sz w:val="28"/>
          <w:szCs w:val="28"/>
        </w:rPr>
        <w:t xml:space="preserve">специфику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, в числе типологических признаков можно назвать следующие:</w:t>
      </w:r>
      <w:r w:rsidR="006C5758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вторство</w:t>
      </w:r>
      <w:r w:rsidR="006C5758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удитория</w:t>
      </w:r>
      <w:r w:rsidR="006C5758">
        <w:rPr>
          <w:rFonts w:ascii="Times New Roman" w:hAnsi="Times New Roman" w:cs="Times New Roman"/>
          <w:sz w:val="28"/>
          <w:szCs w:val="28"/>
        </w:rPr>
        <w:t>, ц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6C5758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ункции</w:t>
      </w:r>
      <w:r w:rsidR="006C575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пособ трансляции</w:t>
      </w:r>
      <w:r w:rsidR="006C5758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нтерактивность</w:t>
      </w:r>
      <w:r w:rsidR="006C57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7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ультимедийность</w:t>
      </w:r>
      <w:proofErr w:type="spellEnd"/>
      <w:r w:rsidR="006C5758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омпозиционные особенности.</w:t>
      </w:r>
    </w:p>
    <w:p w:rsidR="00CB4209" w:rsidRDefault="00CB4209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авторству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аудиовизуальный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 в Интернете можно разделить на любительское и профессиональное видео. Любительское видео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обработанное и необработанное. Последнее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срежиссированное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несрежиссированное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Профессиональное видео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ретранслируемое и собственно сетевое.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Ретранслируемое видео поступает в сеть от традиционных производителей аудиовизуального контента, сетевое создается специально для сети.</w:t>
      </w:r>
      <w:proofErr w:type="gramEnd"/>
    </w:p>
    <w:p w:rsidR="00CB4209" w:rsidRDefault="00CB4209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526B5">
        <w:rPr>
          <w:rFonts w:ascii="Times New Roman" w:hAnsi="Times New Roman" w:cs="Times New Roman"/>
          <w:sz w:val="28"/>
          <w:szCs w:val="28"/>
        </w:rPr>
        <w:t>аудиторной направленности оно может быть пост</w:t>
      </w:r>
      <w:r w:rsidR="00AC6E86">
        <w:rPr>
          <w:rFonts w:ascii="Times New Roman" w:hAnsi="Times New Roman" w:cs="Times New Roman"/>
          <w:sz w:val="28"/>
          <w:szCs w:val="28"/>
        </w:rPr>
        <w:t>р</w:t>
      </w:r>
      <w:r w:rsidR="00E526B5">
        <w:rPr>
          <w:rFonts w:ascii="Times New Roman" w:hAnsi="Times New Roman" w:cs="Times New Roman"/>
          <w:sz w:val="28"/>
          <w:szCs w:val="28"/>
        </w:rPr>
        <w:t>оено с уч</w:t>
      </w:r>
      <w:r w:rsidR="000C5F39">
        <w:rPr>
          <w:rFonts w:ascii="Times New Roman" w:hAnsi="Times New Roman" w:cs="Times New Roman"/>
          <w:sz w:val="28"/>
          <w:szCs w:val="28"/>
        </w:rPr>
        <w:t>ё</w:t>
      </w:r>
      <w:r w:rsidR="00E526B5">
        <w:rPr>
          <w:rFonts w:ascii="Times New Roman" w:hAnsi="Times New Roman" w:cs="Times New Roman"/>
          <w:sz w:val="28"/>
          <w:szCs w:val="28"/>
        </w:rPr>
        <w:t>том информационных привычек конкретной целевой аудитории или рассчитано на абсолютно любого зрителя.</w:t>
      </w:r>
    </w:p>
    <w:p w:rsidR="00CB4209" w:rsidRDefault="00CB4209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цели видео может быть</w:t>
      </w:r>
      <w:r w:rsidRPr="00CB4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самостоятельным и иллюстративным (например</w:t>
      </w:r>
      <w:r w:rsidR="00AC6E86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статусах пользователей социальных сетей)</w:t>
      </w:r>
      <w:r w:rsidR="000C5F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4209" w:rsidRDefault="00CB4209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функциям видео может быть информирующим, аналитическим, документально-художественным, развлекательным, справочно-утилитарным.</w:t>
      </w:r>
    </w:p>
    <w:p w:rsidR="00CB4209" w:rsidRDefault="00CB4209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способу трансляции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файловым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потоковым.</w:t>
      </w:r>
    </w:p>
    <w:p w:rsidR="00CB4209" w:rsidRDefault="00AC6E86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наличию интерактивных в</w:t>
      </w:r>
      <w:r w:rsidR="00CB4209">
        <w:rPr>
          <w:rFonts w:ascii="Times New Roman" w:hAnsi="Times New Roman" w:cs="Times New Roman"/>
          <w:sz w:val="28"/>
          <w:szCs w:val="28"/>
        </w:rPr>
        <w:t>озможностей – открытым и закрытым, то есть предполагающим интерактивное взаимодействие и не рассчитанным на таковое.</w:t>
      </w:r>
    </w:p>
    <w:p w:rsidR="00CB4209" w:rsidRDefault="00CB4209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видео може</w:t>
      </w:r>
      <w:r w:rsidR="00350C38">
        <w:rPr>
          <w:rFonts w:ascii="Times New Roman" w:hAnsi="Times New Roman" w:cs="Times New Roman"/>
          <w:sz w:val="28"/>
          <w:szCs w:val="28"/>
        </w:rPr>
        <w:t>т обладать подобными признаками</w:t>
      </w:r>
      <w:r>
        <w:rPr>
          <w:rFonts w:ascii="Times New Roman" w:hAnsi="Times New Roman" w:cs="Times New Roman"/>
          <w:sz w:val="28"/>
          <w:szCs w:val="28"/>
        </w:rPr>
        <w:t xml:space="preserve"> и может быть выполнено в традиционной форме. </w:t>
      </w:r>
    </w:p>
    <w:p w:rsidR="00CB4209" w:rsidRDefault="00CB4209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 основных композиционных особенностей</w:t>
      </w:r>
      <w:r w:rsidR="00E526B5">
        <w:rPr>
          <w:rFonts w:ascii="Times New Roman" w:hAnsi="Times New Roman" w:cs="Times New Roman"/>
          <w:sz w:val="28"/>
          <w:szCs w:val="28"/>
        </w:rPr>
        <w:t xml:space="preserve"> видео может быть завершенным самостоятельным фрагментом и продолжающимся циклом незамкнутых сообщений.</w:t>
      </w:r>
    </w:p>
    <w:p w:rsidR="00CB4209" w:rsidRPr="00CB4209" w:rsidRDefault="00E526B5" w:rsidP="00CB42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параметры сетевого аудиовизуального контента отнюдь не исчерпывают вс</w:t>
      </w:r>
      <w:r w:rsidR="00350C3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богатство вариантов, которые предлагает Интернет современному зрителю. Работа над формированием типологии сетевого видео только начинается и вряд ли будет завершена в силу перманентного активного развития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B4209" w:rsidRPr="00CB4209" w:rsidSect="0047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C03"/>
    <w:multiLevelType w:val="hybridMultilevel"/>
    <w:tmpl w:val="08E4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6E"/>
    <w:rsid w:val="00042156"/>
    <w:rsid w:val="000655BA"/>
    <w:rsid w:val="000A7AE4"/>
    <w:rsid w:val="000C5F39"/>
    <w:rsid w:val="000F6DF9"/>
    <w:rsid w:val="00346431"/>
    <w:rsid w:val="00350C38"/>
    <w:rsid w:val="00384F8A"/>
    <w:rsid w:val="0039362C"/>
    <w:rsid w:val="003F27CF"/>
    <w:rsid w:val="003F41DC"/>
    <w:rsid w:val="004063D0"/>
    <w:rsid w:val="004247CB"/>
    <w:rsid w:val="00472041"/>
    <w:rsid w:val="004956F6"/>
    <w:rsid w:val="004C1F61"/>
    <w:rsid w:val="004D5FA4"/>
    <w:rsid w:val="005523F6"/>
    <w:rsid w:val="0060364C"/>
    <w:rsid w:val="00675DE1"/>
    <w:rsid w:val="00680159"/>
    <w:rsid w:val="0069411A"/>
    <w:rsid w:val="006B4259"/>
    <w:rsid w:val="006C5758"/>
    <w:rsid w:val="00747847"/>
    <w:rsid w:val="007A35C7"/>
    <w:rsid w:val="007F036C"/>
    <w:rsid w:val="008F0400"/>
    <w:rsid w:val="00901568"/>
    <w:rsid w:val="009355FA"/>
    <w:rsid w:val="00965303"/>
    <w:rsid w:val="00972823"/>
    <w:rsid w:val="009A426E"/>
    <w:rsid w:val="00A04E41"/>
    <w:rsid w:val="00AC6A0F"/>
    <w:rsid w:val="00AC6E86"/>
    <w:rsid w:val="00AE7873"/>
    <w:rsid w:val="00AF1089"/>
    <w:rsid w:val="00B1094D"/>
    <w:rsid w:val="00C55817"/>
    <w:rsid w:val="00CB4209"/>
    <w:rsid w:val="00DC475F"/>
    <w:rsid w:val="00DD348B"/>
    <w:rsid w:val="00E526B5"/>
    <w:rsid w:val="00E70D0E"/>
    <w:rsid w:val="00E85CFB"/>
    <w:rsid w:val="00EF7246"/>
    <w:rsid w:val="00F37265"/>
    <w:rsid w:val="00F666F8"/>
    <w:rsid w:val="00F750FE"/>
    <w:rsid w:val="00F75B3D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1872</Characters>
  <Application>Microsoft Office Word</Application>
  <DocSecurity>0</DocSecurity>
  <Lines>36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803263</dc:creator>
  <cp:lastModifiedBy>o.nikitina</cp:lastModifiedBy>
  <cp:revision>5</cp:revision>
  <dcterms:created xsi:type="dcterms:W3CDTF">2014-03-10T17:31:00Z</dcterms:created>
  <dcterms:modified xsi:type="dcterms:W3CDTF">2014-03-14T13:11:00Z</dcterms:modified>
</cp:coreProperties>
</file>