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BF" w:rsidRPr="00B216C0" w:rsidRDefault="005307BF" w:rsidP="00B216C0">
      <w:pPr>
        <w:spacing w:line="360" w:lineRule="auto"/>
        <w:rPr>
          <w:bCs/>
          <w:sz w:val="28"/>
          <w:szCs w:val="28"/>
        </w:rPr>
      </w:pPr>
      <w:r w:rsidRPr="00B216C0">
        <w:rPr>
          <w:bCs/>
          <w:sz w:val="28"/>
          <w:szCs w:val="28"/>
        </w:rPr>
        <w:t>Е.</w:t>
      </w:r>
      <w:r w:rsidR="008504EA">
        <w:rPr>
          <w:bCs/>
          <w:sz w:val="28"/>
          <w:szCs w:val="28"/>
        </w:rPr>
        <w:t> </w:t>
      </w:r>
      <w:r w:rsidRPr="00B216C0">
        <w:rPr>
          <w:bCs/>
          <w:sz w:val="28"/>
          <w:szCs w:val="28"/>
        </w:rPr>
        <w:t>Н.</w:t>
      </w:r>
      <w:r w:rsidR="008504EA">
        <w:rPr>
          <w:bCs/>
          <w:sz w:val="28"/>
          <w:szCs w:val="28"/>
        </w:rPr>
        <w:t> </w:t>
      </w:r>
      <w:proofErr w:type="spellStart"/>
      <w:r w:rsidRPr="00B216C0">
        <w:rPr>
          <w:bCs/>
          <w:sz w:val="28"/>
          <w:szCs w:val="28"/>
        </w:rPr>
        <w:t>Андреянова</w:t>
      </w:r>
      <w:proofErr w:type="spellEnd"/>
      <w:r w:rsidRPr="00B216C0">
        <w:rPr>
          <w:bCs/>
          <w:sz w:val="28"/>
          <w:szCs w:val="28"/>
        </w:rPr>
        <w:t xml:space="preserve"> </w:t>
      </w:r>
    </w:p>
    <w:p w:rsidR="005307BF" w:rsidRPr="00B216C0" w:rsidRDefault="005307BF" w:rsidP="00B216C0">
      <w:pPr>
        <w:spacing w:line="360" w:lineRule="auto"/>
        <w:rPr>
          <w:sz w:val="28"/>
          <w:szCs w:val="28"/>
        </w:rPr>
      </w:pPr>
      <w:r w:rsidRPr="00B216C0">
        <w:rPr>
          <w:sz w:val="28"/>
          <w:szCs w:val="28"/>
        </w:rPr>
        <w:t>Р</w:t>
      </w:r>
      <w:r w:rsidR="00B216C0" w:rsidRPr="00B216C0">
        <w:rPr>
          <w:sz w:val="28"/>
          <w:szCs w:val="28"/>
        </w:rPr>
        <w:t xml:space="preserve">оссийская академия народного хозяйства и государственной службы </w:t>
      </w:r>
      <w:r w:rsidRPr="00B216C0">
        <w:rPr>
          <w:sz w:val="28"/>
          <w:szCs w:val="28"/>
        </w:rPr>
        <w:t>при Президенте РФ</w:t>
      </w:r>
    </w:p>
    <w:p w:rsidR="00A36625" w:rsidRPr="00B216C0" w:rsidRDefault="00A36625" w:rsidP="00B216C0">
      <w:pPr>
        <w:spacing w:line="360" w:lineRule="auto"/>
        <w:rPr>
          <w:sz w:val="28"/>
          <w:szCs w:val="28"/>
        </w:rPr>
      </w:pPr>
    </w:p>
    <w:p w:rsidR="00B216C0" w:rsidRPr="00B216C0" w:rsidRDefault="00B216C0" w:rsidP="00B216C0">
      <w:pPr>
        <w:spacing w:line="360" w:lineRule="auto"/>
        <w:rPr>
          <w:sz w:val="28"/>
          <w:szCs w:val="28"/>
        </w:rPr>
      </w:pPr>
      <w:r w:rsidRPr="00B216C0">
        <w:rPr>
          <w:sz w:val="28"/>
          <w:szCs w:val="28"/>
        </w:rPr>
        <w:t>ПРАВОВОЕ РЕГУЛИРОВ</w:t>
      </w:r>
      <w:r w:rsidR="006D00E6">
        <w:rPr>
          <w:sz w:val="28"/>
          <w:szCs w:val="28"/>
        </w:rPr>
        <w:t>АНИЕ ИНТЕРНЕТА И ЕГО ВЛИЯНИЕ НА </w:t>
      </w:r>
      <w:r w:rsidRPr="00B216C0">
        <w:rPr>
          <w:sz w:val="28"/>
          <w:szCs w:val="28"/>
        </w:rPr>
        <w:t>КУЛЬТУРУ ОБЩЕСТВА</w:t>
      </w:r>
    </w:p>
    <w:p w:rsidR="00090B60" w:rsidRPr="00B216C0" w:rsidRDefault="00603960" w:rsidP="00B216C0">
      <w:pPr>
        <w:spacing w:line="360" w:lineRule="auto"/>
        <w:rPr>
          <w:sz w:val="28"/>
          <w:szCs w:val="28"/>
        </w:rPr>
      </w:pPr>
      <w:proofErr w:type="gramStart"/>
      <w:r w:rsidRPr="00B216C0">
        <w:rPr>
          <w:color w:val="000000"/>
          <w:sz w:val="28"/>
          <w:szCs w:val="28"/>
          <w:lang w:val="en-US"/>
        </w:rPr>
        <w:t>XXI</w:t>
      </w:r>
      <w:r w:rsidRPr="00B216C0">
        <w:rPr>
          <w:color w:val="000000"/>
          <w:sz w:val="28"/>
          <w:szCs w:val="28"/>
        </w:rPr>
        <w:t xml:space="preserve"> век ознаменовался стремительным развитием Интернета и его вхождени</w:t>
      </w:r>
      <w:r w:rsidR="00F64925" w:rsidRPr="00B216C0">
        <w:rPr>
          <w:color w:val="000000"/>
          <w:sz w:val="28"/>
          <w:szCs w:val="28"/>
        </w:rPr>
        <w:t>ем</w:t>
      </w:r>
      <w:r w:rsidRPr="00B216C0">
        <w:rPr>
          <w:color w:val="000000"/>
          <w:sz w:val="28"/>
          <w:szCs w:val="28"/>
        </w:rPr>
        <w:t xml:space="preserve"> в различные стороны жизни людей, в первую очередь в качестве </w:t>
      </w:r>
      <w:r w:rsidR="00635920">
        <w:rPr>
          <w:color w:val="000000"/>
          <w:sz w:val="28"/>
          <w:szCs w:val="28"/>
        </w:rPr>
        <w:t>СМК</w:t>
      </w:r>
      <w:r w:rsidRPr="00B216C0">
        <w:rPr>
          <w:color w:val="000000"/>
          <w:sz w:val="28"/>
          <w:szCs w:val="28"/>
        </w:rPr>
        <w:t>.</w:t>
      </w:r>
      <w:proofErr w:type="gramEnd"/>
      <w:r w:rsidRPr="00B216C0">
        <w:rPr>
          <w:color w:val="000000"/>
          <w:sz w:val="28"/>
          <w:szCs w:val="28"/>
        </w:rPr>
        <w:t xml:space="preserve"> Именно Интернет </w:t>
      </w:r>
      <w:r w:rsidR="00A36625" w:rsidRPr="00B216C0">
        <w:rPr>
          <w:sz w:val="28"/>
          <w:szCs w:val="28"/>
        </w:rPr>
        <w:t xml:space="preserve">становится мощным инструментом создания особого культурного пространства, </w:t>
      </w:r>
      <w:r w:rsidR="00506187" w:rsidRPr="00B216C0">
        <w:rPr>
          <w:color w:val="000000"/>
          <w:sz w:val="28"/>
          <w:szCs w:val="28"/>
        </w:rPr>
        <w:t xml:space="preserve">специфические </w:t>
      </w:r>
      <w:proofErr w:type="spellStart"/>
      <w:r w:rsidR="00506187" w:rsidRPr="00B216C0">
        <w:rPr>
          <w:color w:val="000000"/>
          <w:sz w:val="28"/>
          <w:szCs w:val="28"/>
        </w:rPr>
        <w:t>социокультурные</w:t>
      </w:r>
      <w:proofErr w:type="spellEnd"/>
      <w:r w:rsidR="00506187" w:rsidRPr="00B216C0">
        <w:rPr>
          <w:color w:val="000000"/>
          <w:sz w:val="28"/>
          <w:szCs w:val="28"/>
        </w:rPr>
        <w:t xml:space="preserve"> особенности</w:t>
      </w:r>
      <w:r w:rsidR="00506187" w:rsidRPr="00B216C0">
        <w:rPr>
          <w:sz w:val="28"/>
          <w:szCs w:val="28"/>
        </w:rPr>
        <w:t xml:space="preserve"> которого </w:t>
      </w:r>
      <w:r w:rsidR="00A36625" w:rsidRPr="00B216C0">
        <w:rPr>
          <w:sz w:val="28"/>
          <w:szCs w:val="28"/>
        </w:rPr>
        <w:t>оказываю</w:t>
      </w:r>
      <w:r w:rsidR="00506187" w:rsidRPr="00B216C0">
        <w:rPr>
          <w:sz w:val="28"/>
          <w:szCs w:val="28"/>
        </w:rPr>
        <w:t xml:space="preserve">т </w:t>
      </w:r>
      <w:r w:rsidR="00A36625" w:rsidRPr="00B216C0">
        <w:rPr>
          <w:sz w:val="28"/>
          <w:szCs w:val="28"/>
        </w:rPr>
        <w:t>глубокое воздействие на формирование личности.</w:t>
      </w:r>
      <w:r w:rsidRPr="00B216C0">
        <w:rPr>
          <w:sz w:val="28"/>
          <w:szCs w:val="28"/>
        </w:rPr>
        <w:t xml:space="preserve"> </w:t>
      </w:r>
      <w:r w:rsidR="008504EA">
        <w:rPr>
          <w:sz w:val="28"/>
          <w:szCs w:val="28"/>
        </w:rPr>
        <w:t>В</w:t>
      </w:r>
      <w:r w:rsidR="00FD25E0" w:rsidRPr="00B216C0">
        <w:rPr>
          <w:sz w:val="28"/>
          <w:szCs w:val="28"/>
        </w:rPr>
        <w:t xml:space="preserve"> </w:t>
      </w:r>
      <w:r w:rsidR="008504EA">
        <w:rPr>
          <w:sz w:val="28"/>
          <w:szCs w:val="28"/>
        </w:rPr>
        <w:t>этих</w:t>
      </w:r>
      <w:r w:rsidR="00FD25E0" w:rsidRPr="00B216C0">
        <w:rPr>
          <w:sz w:val="28"/>
          <w:szCs w:val="28"/>
        </w:rPr>
        <w:t xml:space="preserve"> условиях мы становимся свидетелями становления и развития особой культуры – виртуальной, построенной с помощью новых технологий </w:t>
      </w:r>
      <w:r w:rsidR="007D5FA4">
        <w:rPr>
          <w:sz w:val="28"/>
          <w:szCs w:val="28"/>
        </w:rPr>
        <w:t>в</w:t>
      </w:r>
      <w:r w:rsidR="00FD25E0" w:rsidRPr="00B216C0">
        <w:rPr>
          <w:sz w:val="28"/>
          <w:szCs w:val="28"/>
        </w:rPr>
        <w:t xml:space="preserve"> виртуальных процессах коммуникации</w:t>
      </w:r>
      <w:r w:rsidR="00635920">
        <w:rPr>
          <w:sz w:val="28"/>
          <w:szCs w:val="28"/>
        </w:rPr>
        <w:t xml:space="preserve">. </w:t>
      </w:r>
      <w:r w:rsidR="00FD25E0" w:rsidRPr="00B216C0">
        <w:rPr>
          <w:sz w:val="28"/>
          <w:szCs w:val="28"/>
        </w:rPr>
        <w:t>Являясь</w:t>
      </w:r>
      <w:r w:rsidRPr="00B216C0">
        <w:rPr>
          <w:sz w:val="28"/>
          <w:szCs w:val="28"/>
        </w:rPr>
        <w:t xml:space="preserve"> нерегулируемой областью человеческой деятельности</w:t>
      </w:r>
      <w:r w:rsidR="00506187" w:rsidRPr="00B216C0">
        <w:rPr>
          <w:sz w:val="28"/>
          <w:szCs w:val="28"/>
        </w:rPr>
        <w:t xml:space="preserve">, </w:t>
      </w:r>
      <w:r w:rsidR="00FD25E0" w:rsidRPr="00B216C0">
        <w:rPr>
          <w:sz w:val="28"/>
          <w:szCs w:val="28"/>
        </w:rPr>
        <w:t xml:space="preserve">Интернет </w:t>
      </w:r>
      <w:r w:rsidR="00506187" w:rsidRPr="00B216C0">
        <w:rPr>
          <w:sz w:val="28"/>
          <w:szCs w:val="28"/>
        </w:rPr>
        <w:t>стихийно формиру</w:t>
      </w:r>
      <w:r w:rsidR="00FD25E0" w:rsidRPr="00B216C0">
        <w:rPr>
          <w:sz w:val="28"/>
          <w:szCs w:val="28"/>
        </w:rPr>
        <w:t>ет</w:t>
      </w:r>
      <w:r w:rsidR="00506187" w:rsidRPr="00B216C0">
        <w:rPr>
          <w:sz w:val="28"/>
          <w:szCs w:val="28"/>
        </w:rPr>
        <w:t xml:space="preserve"> культуру общества. </w:t>
      </w:r>
      <w:r w:rsidRPr="00B216C0">
        <w:rPr>
          <w:sz w:val="28"/>
          <w:szCs w:val="28"/>
        </w:rPr>
        <w:t>Его бурное развитие опережает процесс создания и совершенствования нормативно-правовой базы, которая так</w:t>
      </w:r>
      <w:r w:rsidR="00635920">
        <w:rPr>
          <w:sz w:val="28"/>
          <w:szCs w:val="28"/>
        </w:rPr>
        <w:t xml:space="preserve"> </w:t>
      </w:r>
      <w:r w:rsidR="00F64925" w:rsidRPr="00B216C0">
        <w:rPr>
          <w:sz w:val="28"/>
          <w:szCs w:val="28"/>
        </w:rPr>
        <w:t>актуальна</w:t>
      </w:r>
      <w:r w:rsidRPr="00B216C0">
        <w:rPr>
          <w:sz w:val="28"/>
          <w:szCs w:val="28"/>
        </w:rPr>
        <w:t xml:space="preserve"> </w:t>
      </w:r>
      <w:r w:rsidR="008504EA">
        <w:rPr>
          <w:sz w:val="28"/>
          <w:szCs w:val="28"/>
        </w:rPr>
        <w:t>сегодня</w:t>
      </w:r>
      <w:r w:rsidRPr="00B216C0">
        <w:rPr>
          <w:sz w:val="28"/>
          <w:szCs w:val="28"/>
        </w:rPr>
        <w:t>.</w:t>
      </w:r>
      <w:r w:rsidR="00506187" w:rsidRPr="00B216C0">
        <w:rPr>
          <w:sz w:val="28"/>
          <w:szCs w:val="28"/>
        </w:rPr>
        <w:t xml:space="preserve"> </w:t>
      </w:r>
      <w:r w:rsidR="001760D8" w:rsidRPr="00B216C0">
        <w:rPr>
          <w:sz w:val="28"/>
          <w:szCs w:val="28"/>
        </w:rPr>
        <w:t>Очевидно, что необходим</w:t>
      </w:r>
      <w:r w:rsidR="008504EA">
        <w:rPr>
          <w:sz w:val="28"/>
          <w:szCs w:val="28"/>
        </w:rPr>
        <w:t>о принятие</w:t>
      </w:r>
      <w:r w:rsidR="001760D8" w:rsidRPr="00B216C0">
        <w:rPr>
          <w:sz w:val="28"/>
          <w:szCs w:val="28"/>
        </w:rPr>
        <w:t xml:space="preserve"> своевременн</w:t>
      </w:r>
      <w:r w:rsidR="008504EA">
        <w:rPr>
          <w:sz w:val="28"/>
          <w:szCs w:val="28"/>
        </w:rPr>
        <w:t>ых мер</w:t>
      </w:r>
      <w:r w:rsidR="001760D8" w:rsidRPr="00B216C0">
        <w:rPr>
          <w:sz w:val="28"/>
          <w:szCs w:val="28"/>
        </w:rPr>
        <w:t xml:space="preserve"> государственн</w:t>
      </w:r>
      <w:r w:rsidR="008504EA">
        <w:rPr>
          <w:sz w:val="28"/>
          <w:szCs w:val="28"/>
        </w:rPr>
        <w:t>ой</w:t>
      </w:r>
      <w:r w:rsidR="001760D8" w:rsidRPr="00B216C0">
        <w:rPr>
          <w:sz w:val="28"/>
          <w:szCs w:val="28"/>
        </w:rPr>
        <w:t xml:space="preserve"> политик</w:t>
      </w:r>
      <w:r w:rsidR="008504EA">
        <w:rPr>
          <w:sz w:val="28"/>
          <w:szCs w:val="28"/>
        </w:rPr>
        <w:t>и</w:t>
      </w:r>
      <w:r w:rsidR="001760D8" w:rsidRPr="00B216C0">
        <w:rPr>
          <w:sz w:val="28"/>
          <w:szCs w:val="28"/>
        </w:rPr>
        <w:t>, соответствующ</w:t>
      </w:r>
      <w:r w:rsidR="008504EA">
        <w:rPr>
          <w:sz w:val="28"/>
          <w:szCs w:val="28"/>
        </w:rPr>
        <w:t>их</w:t>
      </w:r>
      <w:r w:rsidR="001760D8" w:rsidRPr="00B216C0">
        <w:rPr>
          <w:sz w:val="28"/>
          <w:szCs w:val="28"/>
        </w:rPr>
        <w:t xml:space="preserve"> современным </w:t>
      </w:r>
      <w:proofErr w:type="gramStart"/>
      <w:r w:rsidR="001760D8" w:rsidRPr="00B216C0">
        <w:rPr>
          <w:sz w:val="28"/>
          <w:szCs w:val="28"/>
        </w:rPr>
        <w:t>реалиям</w:t>
      </w:r>
      <w:proofErr w:type="gramEnd"/>
      <w:r w:rsidR="001760D8" w:rsidRPr="00B216C0">
        <w:rPr>
          <w:sz w:val="28"/>
          <w:szCs w:val="28"/>
        </w:rPr>
        <w:t xml:space="preserve"> как на федеральном, так и на региональном уроне. </w:t>
      </w:r>
      <w:r w:rsidR="00FD25E0" w:rsidRPr="00B216C0">
        <w:rPr>
          <w:sz w:val="28"/>
          <w:szCs w:val="28"/>
        </w:rPr>
        <w:t>Но д</w:t>
      </w:r>
      <w:r w:rsidR="00090B60" w:rsidRPr="00B216C0">
        <w:rPr>
          <w:sz w:val="28"/>
          <w:szCs w:val="28"/>
        </w:rPr>
        <w:t xml:space="preserve">о </w:t>
      </w:r>
      <w:r w:rsidR="008504EA">
        <w:rPr>
          <w:sz w:val="28"/>
          <w:szCs w:val="28"/>
        </w:rPr>
        <w:t>настоящего времени</w:t>
      </w:r>
      <w:r w:rsidR="00090B60" w:rsidRPr="00B216C0">
        <w:rPr>
          <w:sz w:val="28"/>
          <w:szCs w:val="28"/>
        </w:rPr>
        <w:t xml:space="preserve"> не выявлены механизмы регуляции данных процессов, отсутствует продуманная государственная информационная политика, </w:t>
      </w:r>
      <w:r w:rsidR="008504EA">
        <w:rPr>
          <w:sz w:val="28"/>
          <w:szCs w:val="28"/>
        </w:rPr>
        <w:t xml:space="preserve">проявляющаяся лишь фрагментарно, </w:t>
      </w:r>
      <w:r w:rsidR="00090B60" w:rsidRPr="00B216C0">
        <w:rPr>
          <w:sz w:val="28"/>
          <w:szCs w:val="28"/>
        </w:rPr>
        <w:t xml:space="preserve">в </w:t>
      </w:r>
      <w:r w:rsidR="008504EA">
        <w:rPr>
          <w:sz w:val="28"/>
          <w:szCs w:val="28"/>
        </w:rPr>
        <w:t>виде</w:t>
      </w:r>
      <w:r w:rsidR="00090B60" w:rsidRPr="00B216C0">
        <w:rPr>
          <w:sz w:val="28"/>
          <w:szCs w:val="28"/>
        </w:rPr>
        <w:t xml:space="preserve"> </w:t>
      </w:r>
      <w:r w:rsidR="008504EA">
        <w:rPr>
          <w:sz w:val="28"/>
          <w:szCs w:val="28"/>
        </w:rPr>
        <w:t xml:space="preserve">неких </w:t>
      </w:r>
      <w:r w:rsidR="00090B60" w:rsidRPr="00B216C0">
        <w:rPr>
          <w:sz w:val="28"/>
          <w:szCs w:val="28"/>
        </w:rPr>
        <w:t>зачатков</w:t>
      </w:r>
      <w:r w:rsidR="00FD25E0" w:rsidRPr="00B216C0">
        <w:rPr>
          <w:sz w:val="28"/>
          <w:szCs w:val="28"/>
        </w:rPr>
        <w:t>,</w:t>
      </w:r>
      <w:r w:rsidR="00090B60" w:rsidRPr="00B216C0">
        <w:rPr>
          <w:sz w:val="28"/>
          <w:szCs w:val="28"/>
        </w:rPr>
        <w:t xml:space="preserve"> отдельных элементов</w:t>
      </w:r>
      <w:r w:rsidR="008504EA">
        <w:rPr>
          <w:sz w:val="28"/>
          <w:szCs w:val="28"/>
        </w:rPr>
        <w:t>.</w:t>
      </w:r>
    </w:p>
    <w:p w:rsidR="00090B60" w:rsidRDefault="00FD25E0" w:rsidP="00635920">
      <w:pPr>
        <w:spacing w:line="360" w:lineRule="auto"/>
        <w:rPr>
          <w:sz w:val="28"/>
          <w:szCs w:val="28"/>
        </w:rPr>
      </w:pPr>
      <w:r w:rsidRPr="00B216C0">
        <w:rPr>
          <w:sz w:val="28"/>
          <w:szCs w:val="28"/>
        </w:rPr>
        <w:t xml:space="preserve">Уникальные характеристики Интернета, выступающие в роли коммуникационного института, не позволяют применить к нему закрытую монополистскую модель управления. </w:t>
      </w:r>
      <w:proofErr w:type="spellStart"/>
      <w:r w:rsidRPr="00B216C0">
        <w:rPr>
          <w:sz w:val="28"/>
          <w:szCs w:val="28"/>
        </w:rPr>
        <w:t>Неиституциональность</w:t>
      </w:r>
      <w:proofErr w:type="spellEnd"/>
      <w:r w:rsidRPr="00B216C0">
        <w:rPr>
          <w:sz w:val="28"/>
          <w:szCs w:val="28"/>
        </w:rPr>
        <w:t xml:space="preserve">, отсутствие или нечеткость правовых и нравственных социальных норм затрудняют контроль над виртуальной коммуникацией со стороны тех или иных социальных институтов. Нужен совершенно иной подход </w:t>
      </w:r>
      <w:r w:rsidR="00635920">
        <w:rPr>
          <w:sz w:val="28"/>
          <w:szCs w:val="28"/>
        </w:rPr>
        <w:t>–</w:t>
      </w:r>
      <w:r w:rsidRPr="00B216C0">
        <w:rPr>
          <w:sz w:val="28"/>
          <w:szCs w:val="28"/>
        </w:rPr>
        <w:t xml:space="preserve"> гибкий, открытый, опережающий. При этом он должен предусматривать участие многих </w:t>
      </w:r>
      <w:r w:rsidRPr="00B216C0">
        <w:rPr>
          <w:sz w:val="28"/>
          <w:szCs w:val="28"/>
        </w:rPr>
        <w:lastRenderedPageBreak/>
        <w:t xml:space="preserve">заинтересованных сторон, которые способны обеспечить развитие Интернета, формирующего здоровое общественное мнение, а также </w:t>
      </w:r>
      <w:proofErr w:type="spellStart"/>
      <w:r w:rsidRPr="00B216C0">
        <w:rPr>
          <w:sz w:val="28"/>
          <w:szCs w:val="28"/>
        </w:rPr>
        <w:t>побуждющего</w:t>
      </w:r>
      <w:proofErr w:type="spellEnd"/>
      <w:r w:rsidRPr="00B216C0">
        <w:rPr>
          <w:sz w:val="28"/>
          <w:szCs w:val="28"/>
        </w:rPr>
        <w:t xml:space="preserve"> </w:t>
      </w:r>
      <w:proofErr w:type="spellStart"/>
      <w:proofErr w:type="gramStart"/>
      <w:r w:rsidRPr="00B216C0">
        <w:rPr>
          <w:sz w:val="28"/>
          <w:szCs w:val="28"/>
        </w:rPr>
        <w:t>интернет-пользователей</w:t>
      </w:r>
      <w:proofErr w:type="spellEnd"/>
      <w:proofErr w:type="gramEnd"/>
      <w:r w:rsidRPr="00B216C0">
        <w:rPr>
          <w:sz w:val="28"/>
          <w:szCs w:val="28"/>
        </w:rPr>
        <w:t xml:space="preserve"> к нравственной рефлексии.</w:t>
      </w:r>
    </w:p>
    <w:sectPr w:rsidR="00090B60" w:rsidSect="0074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E9" w:rsidRDefault="00E618E9" w:rsidP="00161A5F">
      <w:r>
        <w:separator/>
      </w:r>
    </w:p>
  </w:endnote>
  <w:endnote w:type="continuationSeparator" w:id="0">
    <w:p w:rsidR="00E618E9" w:rsidRDefault="00E618E9" w:rsidP="0016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E9" w:rsidRDefault="00E618E9" w:rsidP="00161A5F">
      <w:r>
        <w:separator/>
      </w:r>
    </w:p>
  </w:footnote>
  <w:footnote w:type="continuationSeparator" w:id="0">
    <w:p w:rsidR="00E618E9" w:rsidRDefault="00E618E9" w:rsidP="00161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7BF"/>
    <w:rsid w:val="000529DF"/>
    <w:rsid w:val="00064663"/>
    <w:rsid w:val="00090B60"/>
    <w:rsid w:val="00100CBD"/>
    <w:rsid w:val="00161A5F"/>
    <w:rsid w:val="001760D8"/>
    <w:rsid w:val="002A65C5"/>
    <w:rsid w:val="003F53F2"/>
    <w:rsid w:val="00506187"/>
    <w:rsid w:val="005307BF"/>
    <w:rsid w:val="00603960"/>
    <w:rsid w:val="00635920"/>
    <w:rsid w:val="006A3D1D"/>
    <w:rsid w:val="006D00E6"/>
    <w:rsid w:val="00741E59"/>
    <w:rsid w:val="007B379C"/>
    <w:rsid w:val="007D5FA4"/>
    <w:rsid w:val="008504EA"/>
    <w:rsid w:val="0088387F"/>
    <w:rsid w:val="00942F5C"/>
    <w:rsid w:val="009A2B5C"/>
    <w:rsid w:val="00A36625"/>
    <w:rsid w:val="00AA0D87"/>
    <w:rsid w:val="00AB56A6"/>
    <w:rsid w:val="00B216C0"/>
    <w:rsid w:val="00B25AB2"/>
    <w:rsid w:val="00D033AA"/>
    <w:rsid w:val="00E43D56"/>
    <w:rsid w:val="00E618E9"/>
    <w:rsid w:val="00E7756F"/>
    <w:rsid w:val="00F64925"/>
    <w:rsid w:val="00F6584F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BD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1A5F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1A5F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1A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Андреянова</dc:creator>
  <cp:lastModifiedBy>e.shmeleva</cp:lastModifiedBy>
  <cp:revision>2</cp:revision>
  <dcterms:created xsi:type="dcterms:W3CDTF">2014-03-11T12:21:00Z</dcterms:created>
  <dcterms:modified xsi:type="dcterms:W3CDTF">2014-03-11T12:21:00Z</dcterms:modified>
</cp:coreProperties>
</file>