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9C" w:rsidRDefault="00772D6C" w:rsidP="00772D6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А. А. Сергеенко</w:t>
      </w:r>
    </w:p>
    <w:p w:rsidR="00702B9C" w:rsidRDefault="00772D6C" w:rsidP="00772D6C">
      <w:pPr>
        <w:spacing w:after="0" w:line="360" w:lineRule="auto"/>
      </w:pPr>
      <w:proofErr w:type="spellStart"/>
      <w:r>
        <w:rPr>
          <w:rFonts w:ascii="Times New Roman" w:hAnsi="Times New Roman" w:cs="Times New Roman"/>
          <w:sz w:val="28"/>
        </w:rPr>
        <w:t>Долгопрудненское</w:t>
      </w:r>
      <w:proofErr w:type="spellEnd"/>
      <w:r>
        <w:rPr>
          <w:rFonts w:ascii="Times New Roman" w:hAnsi="Times New Roman" w:cs="Times New Roman"/>
          <w:sz w:val="28"/>
        </w:rPr>
        <w:t xml:space="preserve"> информационное агентство</w:t>
      </w:r>
    </w:p>
    <w:p w:rsidR="00702B9C" w:rsidRDefault="00702B9C" w:rsidP="00772D6C">
      <w:pPr>
        <w:spacing w:after="0" w:line="360" w:lineRule="auto"/>
      </w:pPr>
    </w:p>
    <w:p w:rsidR="00702B9C" w:rsidRDefault="00CD0E52" w:rsidP="00772D6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ПУБЛИЦИСТИЧЕСКОЕ НАСЛЕДИЕ О.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772D6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772D6C">
        <w:rPr>
          <w:rFonts w:ascii="Times New Roman" w:hAnsi="Times New Roman" w:cs="Times New Roman"/>
          <w:sz w:val="28"/>
        </w:rPr>
        <w:t>ТРУБАЧЕВА</w:t>
      </w:r>
    </w:p>
    <w:p w:rsidR="00702B9C" w:rsidRDefault="00702B9C" w:rsidP="00772D6C">
      <w:pPr>
        <w:spacing w:after="0" w:line="360" w:lineRule="auto"/>
      </w:pPr>
    </w:p>
    <w:p w:rsidR="00702B9C" w:rsidRDefault="00772D6C" w:rsidP="00772D6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В историю  публицистики вписано немало  имен, чей путь к Слову, к науке начинался с журналистики.  Писатели, люди академической науки на изломе судьбы Родины со страниц газет и журналов высказывали свою гражданскую,  научную позицию.</w:t>
      </w:r>
    </w:p>
    <w:p w:rsidR="00702B9C" w:rsidRDefault="00772D6C" w:rsidP="00772D6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2014 г. объявлен Годом культуры в России. История народа, его самобытность отражается в  культуре, языке. Изучая происхождение языка, познаешь  народные традиции, понимаешь череду сплетений  исторических событий. Слово можно понимать в узком значении, как единицу языка. А можно в </w:t>
      </w:r>
      <w:proofErr w:type="gramStart"/>
      <w:r>
        <w:rPr>
          <w:rFonts w:ascii="Times New Roman" w:hAnsi="Times New Roman" w:cs="Times New Roman"/>
          <w:sz w:val="28"/>
        </w:rPr>
        <w:t>широком</w:t>
      </w:r>
      <w:proofErr w:type="gramEnd"/>
      <w:r>
        <w:rPr>
          <w:rFonts w:ascii="Times New Roman" w:hAnsi="Times New Roman" w:cs="Times New Roman"/>
          <w:sz w:val="28"/>
        </w:rPr>
        <w:t xml:space="preserve"> – знание, элемент культуры.</w:t>
      </w:r>
    </w:p>
    <w:p w:rsidR="00702B9C" w:rsidRPr="00CD0E52" w:rsidRDefault="00772D6C" w:rsidP="00772D6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Олега  Николаевича Трубачев, академик РАН, признанный  авторитет в области этимологии славянских языков. Под его руководством  издавался «Этимологический словарь славянских языков». С 1974 по 2003 г. вышло 30 выпусков, последний, на «О», – после смерти ученого. Им переведен и дополнен «Этимологический словарь русского языка» Макса Фасмера. Вся его деятельность  – исследовательская,  публицистическая, проникнута любовью к родному слову. Его трудовая биография началась с «Комсомольской правды».</w:t>
      </w:r>
    </w:p>
    <w:p w:rsidR="00702B9C" w:rsidRDefault="00772D6C" w:rsidP="00772D6C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Удивительная работоспособность позволяла ему совмещать научную деятельность с </w:t>
      </w:r>
      <w:proofErr w:type="gramStart"/>
      <w:r>
        <w:rPr>
          <w:rFonts w:ascii="Times New Roman" w:hAnsi="Times New Roman" w:cs="Times New Roman"/>
          <w:sz w:val="28"/>
        </w:rPr>
        <w:t>издательской</w:t>
      </w:r>
      <w:proofErr w:type="gramEnd"/>
      <w:r>
        <w:rPr>
          <w:rFonts w:ascii="Times New Roman" w:hAnsi="Times New Roman" w:cs="Times New Roman"/>
          <w:sz w:val="28"/>
        </w:rPr>
        <w:t xml:space="preserve"> и просветительской. Олег Трубачев много лет являлся главным  редактором ежегодника «Этимология», был членом редакционной коллегии журнала «Вопросы языкознания», публиковался в других специализированных научных изданиях, общественно-политических СМИ. Хорошо известны его две знаменитые «славянские»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статьи в газете «Правда» (1984, 1987 годы), публикация в журнале «Дружба народов». Они вышли в период нестабильности,  когда под </w:t>
      </w:r>
      <w:r>
        <w:rPr>
          <w:rFonts w:ascii="Times New Roman" w:hAnsi="Times New Roman" w:cs="Times New Roman"/>
          <w:sz w:val="28"/>
        </w:rPr>
        <w:lastRenderedPageBreak/>
        <w:t xml:space="preserve">вопросом оказались сложившиеся основополагающие культурно-исторические ценности.  В своих публикациях ученый вводит понятие «русский языковой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союз», доказывает объединяющее начало русского языка. Олег Трубачев отмечает, что русский языковой союз – великое, уникальное культурное наследие, в нем – гарантия сохранения единства страны.</w:t>
      </w:r>
    </w:p>
    <w:sectPr w:rsidR="00702B9C" w:rsidSect="00772D6C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B9C"/>
    <w:rsid w:val="00702B9C"/>
    <w:rsid w:val="00772D6C"/>
    <w:rsid w:val="00B80AAB"/>
    <w:rsid w:val="00CD0E52"/>
    <w:rsid w:val="00E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33F3D30C-71F5-4917-8E07-1AD18CD7F19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1757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ВВ</cp:lastModifiedBy>
  <cp:revision>2</cp:revision>
  <dcterms:created xsi:type="dcterms:W3CDTF">2014-02-14T14:35:00Z</dcterms:created>
  <dcterms:modified xsi:type="dcterms:W3CDTF">2014-02-14T14:35:00Z</dcterms:modified>
</cp:coreProperties>
</file>