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E" w:rsidRDefault="00632405" w:rsidP="00CE4E14">
      <w:r>
        <w:t xml:space="preserve">М. А. Воскресенская </w:t>
      </w:r>
    </w:p>
    <w:p w:rsidR="00632405" w:rsidRDefault="00632405" w:rsidP="00CE4E14">
      <w:r>
        <w:t xml:space="preserve">Санкт-Петербургский государственный университет </w:t>
      </w:r>
    </w:p>
    <w:p w:rsidR="00E06877" w:rsidRPr="0007373E" w:rsidRDefault="00E06877" w:rsidP="00CE4E14"/>
    <w:p w:rsidR="00632405" w:rsidRDefault="00B71322" w:rsidP="00CE4E14">
      <w:proofErr w:type="gramStart"/>
      <w:r>
        <w:t>КУЛЬТУРНЫЙ</w:t>
      </w:r>
      <w:proofErr w:type="gramEnd"/>
      <w:r>
        <w:t xml:space="preserve"> ГНОЗИС ЖУРНАЛИСТА</w:t>
      </w:r>
      <w:r w:rsidR="003474D8">
        <w:t xml:space="preserve"> </w:t>
      </w:r>
    </w:p>
    <w:p w:rsidR="003474D8" w:rsidRDefault="003474D8" w:rsidP="00CE4E14"/>
    <w:p w:rsidR="00586D2E" w:rsidRPr="007D4C61" w:rsidRDefault="00586D2E" w:rsidP="00CE4E14">
      <w:r>
        <w:t>Ж</w:t>
      </w:r>
      <w:r w:rsidR="00C27B39">
        <w:t xml:space="preserve">урналистское освоение действительности предполагает анализ современного состояния общества во всех его многообразных связях и проявлениях. Подлинное осмысление экономических, политических, социальных реалий невозможно без учета мировоззренческих, нравственных, психологических, эстетических факторов общественного развития, то есть без постижения культурных оснований </w:t>
      </w:r>
      <w:r w:rsidR="007D4C61">
        <w:t>человеческого существования</w:t>
      </w:r>
      <w:r w:rsidR="00C27B39">
        <w:t>.</w:t>
      </w:r>
    </w:p>
    <w:p w:rsidR="003C1819" w:rsidRPr="00D4280D" w:rsidRDefault="00961694" w:rsidP="00CE4E14">
      <w:r>
        <w:t xml:space="preserve">Среди социальных институтов, ответственных за культурное состояние общества и духовно-нравственное здоровье нации, особое место принадлежит журналистике. Журналистика обращена к самой широкой аудитории, она обладает эффективными методами воздействия на массовое сознание, в ее руках находятся мощные коммуникативные механизмы. Все это значительно расширяет ее возможности по сохранению и трансляции культурных смыслов жизнедеятельности общества. </w:t>
      </w:r>
      <w:r w:rsidR="00F50F63">
        <w:t xml:space="preserve">Для </w:t>
      </w:r>
      <w:r w:rsidR="00A81D56">
        <w:t>выполнения такой миссии</w:t>
      </w:r>
      <w:r w:rsidR="00F50F63">
        <w:t xml:space="preserve"> необходим профессионал, способный не только описать внешние результаты культурной деятельности, представленные в произведениях искусства, литературы, науки, но и выявить культурные механизмы экономического, политического, социального развития общества. Журналист, специализирующийся на социокультурной проблематике, не обязан быть квалифицированным искусствоведом или культурологом, но он должен быть компетентным собеседником, помогающим зрителю, читателю или слушателю отличать подлинное явление культуры от суррогата</w:t>
      </w:r>
      <w:r w:rsidR="00194522">
        <w:t>,</w:t>
      </w:r>
      <w:r w:rsidR="0007373E">
        <w:t xml:space="preserve"> </w:t>
      </w:r>
      <w:bookmarkStart w:id="0" w:name="_GoBack"/>
      <w:bookmarkEnd w:id="0"/>
      <w:r w:rsidR="00F50F63">
        <w:t>проникать в суть культурных процессов</w:t>
      </w:r>
      <w:r w:rsidR="00194522">
        <w:t>, адекватно оценивать степень и характер их влияния на общественную жизнь</w:t>
      </w:r>
      <w:r w:rsidR="00F50F63">
        <w:t xml:space="preserve">. Такая деятельность требует специальной </w:t>
      </w:r>
      <w:r w:rsidR="00F50F63">
        <w:lastRenderedPageBreak/>
        <w:t>профессиональной подготовки, разработки программ и курсов, не только повышающих культурную эрудицию будущих журналистов, но и прививающих им навыки журналистского анализа социокультурных проблем общества</w:t>
      </w:r>
      <w:r w:rsidR="00F4536C">
        <w:t xml:space="preserve">, раскрывающих суть </w:t>
      </w:r>
      <w:proofErr w:type="spellStart"/>
      <w:r w:rsidR="00F4536C">
        <w:t>культуроформирующей</w:t>
      </w:r>
      <w:proofErr w:type="spellEnd"/>
      <w:r w:rsidR="00F4536C">
        <w:t xml:space="preserve"> функции журналистики</w:t>
      </w:r>
      <w:r w:rsidR="00F50F63">
        <w:t>.</w:t>
      </w:r>
      <w:r w:rsidR="00F50F63" w:rsidRPr="00EF1FF8">
        <w:t xml:space="preserve"> </w:t>
      </w:r>
      <w:r w:rsidR="00EE5A3A">
        <w:t>Р</w:t>
      </w:r>
      <w:r w:rsidR="00CC7A56">
        <w:t xml:space="preserve">ешение комплексных аналитических задач журналистского исследования социокультурной действительности осуществимо только на основе широких познаний в различных гуманитарных отраслях. </w:t>
      </w:r>
      <w:r w:rsidR="00A53D0E">
        <w:t xml:space="preserve">Культурный </w:t>
      </w:r>
      <w:proofErr w:type="spellStart"/>
      <w:r w:rsidR="00A53D0E">
        <w:t>гнозис</w:t>
      </w:r>
      <w:proofErr w:type="spellEnd"/>
      <w:r w:rsidR="00A53D0E">
        <w:t xml:space="preserve"> журналиста является важным показателем его профессионализма.</w:t>
      </w:r>
    </w:p>
    <w:p w:rsidR="006E2B05" w:rsidRDefault="006E2B05" w:rsidP="00CE4E14"/>
    <w:sectPr w:rsidR="006E2B05" w:rsidSect="006324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2405"/>
    <w:rsid w:val="00015D0D"/>
    <w:rsid w:val="00016FA6"/>
    <w:rsid w:val="0007373E"/>
    <w:rsid w:val="00105747"/>
    <w:rsid w:val="00115160"/>
    <w:rsid w:val="00167E04"/>
    <w:rsid w:val="00194522"/>
    <w:rsid w:val="00221776"/>
    <w:rsid w:val="0024625E"/>
    <w:rsid w:val="00250AF5"/>
    <w:rsid w:val="00252D9B"/>
    <w:rsid w:val="002D406B"/>
    <w:rsid w:val="00312458"/>
    <w:rsid w:val="003474D8"/>
    <w:rsid w:val="003C1819"/>
    <w:rsid w:val="003C281A"/>
    <w:rsid w:val="00437063"/>
    <w:rsid w:val="00460218"/>
    <w:rsid w:val="00460A4C"/>
    <w:rsid w:val="004934D0"/>
    <w:rsid w:val="004D60B9"/>
    <w:rsid w:val="00506FCE"/>
    <w:rsid w:val="005355CE"/>
    <w:rsid w:val="00586D2E"/>
    <w:rsid w:val="005F1129"/>
    <w:rsid w:val="00632405"/>
    <w:rsid w:val="006C4842"/>
    <w:rsid w:val="006E2B05"/>
    <w:rsid w:val="00743E54"/>
    <w:rsid w:val="007A397C"/>
    <w:rsid w:val="007B5C24"/>
    <w:rsid w:val="007D1E06"/>
    <w:rsid w:val="007D4C61"/>
    <w:rsid w:val="008F3944"/>
    <w:rsid w:val="00904A2A"/>
    <w:rsid w:val="00936A17"/>
    <w:rsid w:val="00942F1A"/>
    <w:rsid w:val="00961694"/>
    <w:rsid w:val="0098453A"/>
    <w:rsid w:val="00997406"/>
    <w:rsid w:val="00A065B0"/>
    <w:rsid w:val="00A53D0E"/>
    <w:rsid w:val="00A53E2D"/>
    <w:rsid w:val="00A81D56"/>
    <w:rsid w:val="00A976C2"/>
    <w:rsid w:val="00AB782F"/>
    <w:rsid w:val="00B12ECC"/>
    <w:rsid w:val="00B71322"/>
    <w:rsid w:val="00B8375E"/>
    <w:rsid w:val="00BA246C"/>
    <w:rsid w:val="00BD149D"/>
    <w:rsid w:val="00C0310A"/>
    <w:rsid w:val="00C14E7A"/>
    <w:rsid w:val="00C27B39"/>
    <w:rsid w:val="00C36050"/>
    <w:rsid w:val="00C84D0A"/>
    <w:rsid w:val="00CC7A56"/>
    <w:rsid w:val="00CD46E0"/>
    <w:rsid w:val="00CE301F"/>
    <w:rsid w:val="00CE4E14"/>
    <w:rsid w:val="00D42799"/>
    <w:rsid w:val="00D4280D"/>
    <w:rsid w:val="00D96156"/>
    <w:rsid w:val="00DD69C2"/>
    <w:rsid w:val="00DF4010"/>
    <w:rsid w:val="00E06877"/>
    <w:rsid w:val="00E26EFE"/>
    <w:rsid w:val="00E76990"/>
    <w:rsid w:val="00EE5A3A"/>
    <w:rsid w:val="00F1558A"/>
    <w:rsid w:val="00F234C3"/>
    <w:rsid w:val="00F4536C"/>
    <w:rsid w:val="00F50F63"/>
    <w:rsid w:val="00F653BC"/>
    <w:rsid w:val="00F7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1869</Characters>
  <Application>Microsoft Office Word</Application>
  <DocSecurity>0</DocSecurity>
  <Lines>37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ВВ</cp:lastModifiedBy>
  <cp:revision>2</cp:revision>
  <dcterms:created xsi:type="dcterms:W3CDTF">2014-02-12T09:21:00Z</dcterms:created>
  <dcterms:modified xsi:type="dcterms:W3CDTF">2014-02-12T09:21:00Z</dcterms:modified>
</cp:coreProperties>
</file>