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8F" w:rsidRDefault="0099028F" w:rsidP="00FA717C">
      <w:pPr>
        <w:widowControl w:val="0"/>
        <w:ind w:firstLine="0"/>
        <w:jc w:val="left"/>
      </w:pPr>
      <w:r w:rsidRPr="0099028F">
        <w:t>В.</w:t>
      </w:r>
      <w:r w:rsidR="00665530">
        <w:t> </w:t>
      </w:r>
      <w:r w:rsidRPr="0099028F">
        <w:t>А.</w:t>
      </w:r>
      <w:r w:rsidR="00665530">
        <w:t> </w:t>
      </w:r>
      <w:r w:rsidRPr="0099028F">
        <w:t>Сидоров</w:t>
      </w:r>
    </w:p>
    <w:p w:rsidR="007E6583" w:rsidRPr="00665530" w:rsidRDefault="007E6583" w:rsidP="00FA717C">
      <w:pPr>
        <w:widowControl w:val="0"/>
        <w:ind w:firstLine="0"/>
        <w:jc w:val="left"/>
      </w:pPr>
      <w:r>
        <w:t>Санкт-Петербургский государственный университет</w:t>
      </w:r>
    </w:p>
    <w:p w:rsidR="00FA717C" w:rsidRPr="00665530" w:rsidRDefault="00FA717C" w:rsidP="00FA717C">
      <w:pPr>
        <w:widowControl w:val="0"/>
        <w:ind w:firstLine="0"/>
        <w:jc w:val="left"/>
      </w:pPr>
    </w:p>
    <w:p w:rsidR="0099028F" w:rsidRPr="0099028F" w:rsidRDefault="0099028F" w:rsidP="00FA717C">
      <w:pPr>
        <w:widowControl w:val="0"/>
        <w:ind w:firstLine="0"/>
        <w:jc w:val="left"/>
      </w:pPr>
      <w:r w:rsidRPr="0099028F">
        <w:t>МЕДИАДИСКУРС КАК ФАКТОР СОЦИАЛЬНОГО РАВНОВЕСИЯ</w:t>
      </w:r>
    </w:p>
    <w:p w:rsidR="00FA717C" w:rsidRPr="00665530" w:rsidRDefault="00FA717C" w:rsidP="00FA717C">
      <w:pPr>
        <w:widowControl w:val="0"/>
        <w:ind w:firstLine="0"/>
        <w:jc w:val="left"/>
      </w:pPr>
    </w:p>
    <w:p w:rsidR="00C94D95" w:rsidRPr="00AB5E23" w:rsidRDefault="00F74CCC" w:rsidP="00FA717C">
      <w:pPr>
        <w:widowControl w:val="0"/>
        <w:ind w:firstLine="0"/>
        <w:jc w:val="left"/>
      </w:pPr>
      <w:r w:rsidRPr="0099028F">
        <w:t>События 11</w:t>
      </w:r>
      <w:r w:rsidR="00665530">
        <w:t xml:space="preserve"> сентября </w:t>
      </w:r>
      <w:r w:rsidR="002B71C8">
        <w:t>2001</w:t>
      </w:r>
      <w:r w:rsidR="00665530">
        <w:t xml:space="preserve"> года</w:t>
      </w:r>
      <w:r w:rsidRPr="0099028F">
        <w:t xml:space="preserve"> подтолкнули к переосмыслению</w:t>
      </w:r>
      <w:r w:rsidR="00DA752F" w:rsidRPr="0099028F">
        <w:t xml:space="preserve"> представлений о мире. </w:t>
      </w:r>
      <w:r w:rsidR="00432183">
        <w:t>Ф</w:t>
      </w:r>
      <w:r w:rsidR="00DA752F" w:rsidRPr="0099028F">
        <w:t>актом</w:t>
      </w:r>
      <w:r w:rsidR="00E21B38" w:rsidRPr="0099028F">
        <w:t xml:space="preserve"> актуальной</w:t>
      </w:r>
      <w:r w:rsidR="00DA752F" w:rsidRPr="0099028F">
        <w:t xml:space="preserve"> оценки духовной ситуации времени явилась</w:t>
      </w:r>
      <w:r w:rsidR="00210EF2">
        <w:t xml:space="preserve"> </w:t>
      </w:r>
      <w:r w:rsidR="00DA752F" w:rsidRPr="0099028F">
        <w:t>концепция</w:t>
      </w:r>
      <w:r w:rsidR="00AB5E23">
        <w:t xml:space="preserve"> </w:t>
      </w:r>
      <w:r w:rsidR="00DA752F" w:rsidRPr="0099028F">
        <w:t>Ю</w:t>
      </w:r>
      <w:r w:rsidR="00AB5E23">
        <w:t>. </w:t>
      </w:r>
      <w:r w:rsidR="00210EF2">
        <w:t xml:space="preserve">Хабермаса: </w:t>
      </w:r>
      <w:r w:rsidR="00DA752F" w:rsidRPr="0099028F">
        <w:t>опираясь на перемен</w:t>
      </w:r>
      <w:r w:rsidR="0084081D" w:rsidRPr="0099028F">
        <w:t>ы</w:t>
      </w:r>
      <w:r w:rsidR="00DA752F" w:rsidRPr="0099028F">
        <w:t xml:space="preserve"> в жизни европейских стран,</w:t>
      </w:r>
      <w:r w:rsidR="00065D9C">
        <w:t xml:space="preserve"> связанные с ростом религиозности масс и возвышением социальной роли церкви,</w:t>
      </w:r>
      <w:r w:rsidR="00DA752F" w:rsidRPr="0099028F">
        <w:t xml:space="preserve"> </w:t>
      </w:r>
      <w:r w:rsidR="00210EF2">
        <w:t xml:space="preserve">он </w:t>
      </w:r>
      <w:r w:rsidR="00DA752F" w:rsidRPr="0099028F">
        <w:t xml:space="preserve">сделал вывод о возникновении </w:t>
      </w:r>
      <w:r w:rsidR="00DA752F" w:rsidRPr="00AF59FB">
        <w:t>постсекулярного общества</w:t>
      </w:r>
      <w:r w:rsidR="00DA752F" w:rsidRPr="0099028F">
        <w:t>.</w:t>
      </w:r>
      <w:r w:rsidR="00AB5E23">
        <w:t xml:space="preserve"> </w:t>
      </w:r>
      <w:r w:rsidR="00AB5E23">
        <w:rPr>
          <w:color w:val="000000"/>
        </w:rPr>
        <w:t>Н</w:t>
      </w:r>
      <w:r w:rsidR="00E83CCC" w:rsidRPr="0099028F">
        <w:rPr>
          <w:color w:val="000000"/>
        </w:rPr>
        <w:t>ачалось</w:t>
      </w:r>
      <w:r w:rsidR="00065D9C">
        <w:rPr>
          <w:color w:val="000000"/>
        </w:rPr>
        <w:t xml:space="preserve"> </w:t>
      </w:r>
      <w:r w:rsidR="00E83CCC" w:rsidRPr="0099028F">
        <w:rPr>
          <w:color w:val="000000"/>
        </w:rPr>
        <w:t>обсуждение</w:t>
      </w:r>
      <w:r w:rsidR="00AB5E23">
        <w:rPr>
          <w:color w:val="000000"/>
        </w:rPr>
        <w:t xml:space="preserve"> </w:t>
      </w:r>
      <w:r w:rsidR="00210EF2">
        <w:rPr>
          <w:color w:val="000000"/>
        </w:rPr>
        <w:t>вопросов</w:t>
      </w:r>
      <w:r w:rsidR="00E83CCC" w:rsidRPr="0099028F">
        <w:rPr>
          <w:color w:val="000000"/>
        </w:rPr>
        <w:t xml:space="preserve"> конфликтности</w:t>
      </w:r>
      <w:r w:rsidR="00210EF2">
        <w:rPr>
          <w:color w:val="000000"/>
        </w:rPr>
        <w:t xml:space="preserve"> </w:t>
      </w:r>
      <w:r w:rsidR="00E83CCC" w:rsidRPr="0099028F">
        <w:rPr>
          <w:color w:val="000000"/>
        </w:rPr>
        <w:t>постсекулярного общества</w:t>
      </w:r>
      <w:r w:rsidR="00AB5E23">
        <w:t>, в том числе</w:t>
      </w:r>
      <w:r w:rsidR="006F266F">
        <w:t xml:space="preserve"> </w:t>
      </w:r>
      <w:r w:rsidR="00AB5E23">
        <w:t>журналистики</w:t>
      </w:r>
      <w:r w:rsidR="006F266F">
        <w:t>, которая является важнейшим звеном публичной сферы,</w:t>
      </w:r>
      <w:r w:rsidR="00210EF2">
        <w:t xml:space="preserve"> </w:t>
      </w:r>
      <w:r w:rsidR="006F266F">
        <w:t>фактор</w:t>
      </w:r>
      <w:r w:rsidR="00210EF2">
        <w:t>ом поддержания</w:t>
      </w:r>
      <w:r w:rsidR="006F266F">
        <w:t xml:space="preserve"> социального равновесия. Реализуется он</w:t>
      </w:r>
      <w:r w:rsidR="00665530">
        <w:t>о</w:t>
      </w:r>
      <w:r w:rsidR="006F266F">
        <w:t>, прежде всего, при обращении СМИ к фокусам всеобщего внимания, которые</w:t>
      </w:r>
      <w:r w:rsidR="006F266F">
        <w:rPr>
          <w:color w:val="292526"/>
        </w:rPr>
        <w:t xml:space="preserve"> </w:t>
      </w:r>
      <w:r w:rsidR="00697891" w:rsidRPr="00AB5E23">
        <w:t>в концентрированном виде вбирают в себя самые важные линии жизни социума. По их состоянию можно су</w:t>
      </w:r>
      <w:r w:rsidR="00210EF2">
        <w:t>дить о реакции социальных групп и всего</w:t>
      </w:r>
      <w:r w:rsidR="00697891" w:rsidRPr="00AB5E23">
        <w:t xml:space="preserve"> общества на оказавшиеся в центре внимания события, о происходящих в общественном сознании переменах, расстановке в н</w:t>
      </w:r>
      <w:r w:rsidR="00C94D95" w:rsidRPr="00AB5E23">
        <w:t>ем ценностных приоритетов и пр.</w:t>
      </w:r>
    </w:p>
    <w:p w:rsidR="001812E6" w:rsidRPr="0099028F" w:rsidRDefault="00760ACB" w:rsidP="00FA717C">
      <w:pPr>
        <w:widowControl w:val="0"/>
        <w:ind w:firstLine="0"/>
        <w:jc w:val="left"/>
      </w:pPr>
      <w:r w:rsidRPr="00AB5E23">
        <w:rPr>
          <w:color w:val="000000"/>
          <w:spacing w:val="-5"/>
        </w:rPr>
        <w:t>В социокультурной реальности современной России немало фактов</w:t>
      </w:r>
      <w:r w:rsidRPr="0099028F">
        <w:rPr>
          <w:color w:val="000000"/>
          <w:spacing w:val="-5"/>
        </w:rPr>
        <w:t xml:space="preserve"> медийного фокусирования всеобщего внимания. Один из них получил свое начало </w:t>
      </w:r>
      <w:r w:rsidR="006F266F">
        <w:rPr>
          <w:color w:val="000000"/>
          <w:spacing w:val="-5"/>
        </w:rPr>
        <w:t xml:space="preserve">в акции </w:t>
      </w:r>
      <w:r w:rsidR="00EA7130" w:rsidRPr="0099028F">
        <w:rPr>
          <w:lang w:val="en-US"/>
        </w:rPr>
        <w:t>Pussy</w:t>
      </w:r>
      <w:r w:rsidR="00EA7130" w:rsidRPr="0099028F">
        <w:t xml:space="preserve"> </w:t>
      </w:r>
      <w:r w:rsidR="00EA7130" w:rsidRPr="0099028F">
        <w:rPr>
          <w:lang w:val="en-US"/>
        </w:rPr>
        <w:t>Riot</w:t>
      </w:r>
      <w:r w:rsidR="00EA7130" w:rsidRPr="0099028F">
        <w:t xml:space="preserve">, </w:t>
      </w:r>
      <w:proofErr w:type="gramStart"/>
      <w:r w:rsidR="006F266F">
        <w:t>вызвав</w:t>
      </w:r>
      <w:r w:rsidR="00EA7130" w:rsidRPr="0099028F">
        <w:t xml:space="preserve"> разноречивые</w:t>
      </w:r>
      <w:r w:rsidR="006F266F">
        <w:t xml:space="preserve"> политические и мировоззренческие</w:t>
      </w:r>
      <w:proofErr w:type="gramEnd"/>
      <w:r w:rsidR="00EA7130" w:rsidRPr="0099028F">
        <w:t xml:space="preserve"> оценки </w:t>
      </w:r>
      <w:r w:rsidR="007447CA">
        <w:t>в СМИ</w:t>
      </w:r>
      <w:r w:rsidR="00EA7130" w:rsidRPr="0099028F">
        <w:t>.</w:t>
      </w:r>
      <w:r w:rsidR="007447CA">
        <w:t xml:space="preserve"> </w:t>
      </w:r>
      <w:r w:rsidR="007E51F2">
        <w:rPr>
          <w:color w:val="454545"/>
        </w:rPr>
        <w:t>Ц</w:t>
      </w:r>
      <w:r w:rsidR="006E0D47" w:rsidRPr="0099028F">
        <w:t>енностный</w:t>
      </w:r>
      <w:r w:rsidR="008D370E" w:rsidRPr="0099028F">
        <w:t xml:space="preserve"> </w:t>
      </w:r>
      <w:r w:rsidR="001A1371" w:rsidRPr="0099028F">
        <w:t>анализ</w:t>
      </w:r>
      <w:r w:rsidR="007447CA">
        <w:t xml:space="preserve"> </w:t>
      </w:r>
      <w:r w:rsidR="007E51F2">
        <w:t>публикаций</w:t>
      </w:r>
      <w:r w:rsidR="00561E34">
        <w:t xml:space="preserve"> </w:t>
      </w:r>
      <w:r w:rsidR="007447CA">
        <w:t>как фокусной точки</w:t>
      </w:r>
      <w:r w:rsidR="008D370E" w:rsidRPr="0099028F">
        <w:t xml:space="preserve"> общественной жизни</w:t>
      </w:r>
      <w:r w:rsidR="006F266F">
        <w:t xml:space="preserve"> </w:t>
      </w:r>
      <w:r w:rsidR="001812E6">
        <w:t xml:space="preserve">позволил определить важнейшие параметры </w:t>
      </w:r>
      <w:r w:rsidR="00A579ED">
        <w:t>отечественной</w:t>
      </w:r>
      <w:r w:rsidR="001812E6">
        <w:t xml:space="preserve"> журнали</w:t>
      </w:r>
      <w:r w:rsidR="00210EF2">
        <w:t>стики в новой духовной ситуации. Так,</w:t>
      </w:r>
      <w:r w:rsidR="006F266F">
        <w:t xml:space="preserve"> </w:t>
      </w:r>
      <w:r w:rsidR="00A579ED">
        <w:t>п</w:t>
      </w:r>
      <w:r w:rsidR="001812E6">
        <w:t>реобладание</w:t>
      </w:r>
      <w:r w:rsidR="00561E34">
        <w:t xml:space="preserve"> в прессе </w:t>
      </w:r>
      <w:r w:rsidR="001812E6">
        <w:t>политических и культурологических оценок акции</w:t>
      </w:r>
      <w:r w:rsidR="001812E6" w:rsidRPr="002C16AF">
        <w:t xml:space="preserve"> </w:t>
      </w:r>
      <w:r w:rsidR="001812E6" w:rsidRPr="002C16AF">
        <w:rPr>
          <w:lang w:val="en-US"/>
        </w:rPr>
        <w:t>Pussy</w:t>
      </w:r>
      <w:r w:rsidR="001812E6" w:rsidRPr="002C16AF">
        <w:t xml:space="preserve"> </w:t>
      </w:r>
      <w:r w:rsidR="001812E6" w:rsidRPr="002C16AF">
        <w:rPr>
          <w:lang w:val="en-US"/>
        </w:rPr>
        <w:t>Riot</w:t>
      </w:r>
      <w:r w:rsidR="001812E6">
        <w:t xml:space="preserve"> над оценками религиозного характера показывает, что российская пресса в основном продолжает быть секулярной</w:t>
      </w:r>
      <w:r w:rsidR="00A579ED">
        <w:t>;</w:t>
      </w:r>
      <w:r w:rsidR="006F266F">
        <w:t xml:space="preserve"> </w:t>
      </w:r>
      <w:r w:rsidR="00A579ED">
        <w:t>в</w:t>
      </w:r>
      <w:r w:rsidR="001812E6">
        <w:t xml:space="preserve"> целом </w:t>
      </w:r>
      <w:proofErr w:type="gramStart"/>
      <w:r w:rsidR="001812E6">
        <w:t>медиа не</w:t>
      </w:r>
      <w:proofErr w:type="gramEnd"/>
      <w:r w:rsidR="001812E6">
        <w:t xml:space="preserve"> намерены способствовать движению общества к его досекулярному облику; отдельные призывы</w:t>
      </w:r>
      <w:r w:rsidR="00F3353A">
        <w:t xml:space="preserve"> </w:t>
      </w:r>
      <w:r w:rsidR="001812E6">
        <w:t>к</w:t>
      </w:r>
      <w:r w:rsidR="00F3353A">
        <w:t xml:space="preserve"> идейно-</w:t>
      </w:r>
      <w:r w:rsidR="001812E6">
        <w:t>политическо</w:t>
      </w:r>
      <w:r w:rsidR="00F3353A">
        <w:t xml:space="preserve">му </w:t>
      </w:r>
      <w:r w:rsidR="001812E6">
        <w:lastRenderedPageBreak/>
        <w:t>союз</w:t>
      </w:r>
      <w:r w:rsidR="00F3353A">
        <w:t>у</w:t>
      </w:r>
      <w:r w:rsidR="001812E6">
        <w:t xml:space="preserve"> государства и церкви </w:t>
      </w:r>
      <w:r w:rsidR="00665530">
        <w:t>имеют</w:t>
      </w:r>
      <w:r w:rsidR="00F3353A">
        <w:t xml:space="preserve"> маргинальный характер</w:t>
      </w:r>
      <w:r w:rsidR="00A579ED">
        <w:t>;</w:t>
      </w:r>
      <w:r w:rsidR="006F266F">
        <w:t xml:space="preserve"> </w:t>
      </w:r>
      <w:r w:rsidR="00A579ED">
        <w:t>н</w:t>
      </w:r>
      <w:r w:rsidR="001812E6">
        <w:t>а фоне</w:t>
      </w:r>
      <w:r w:rsidR="00A579ED">
        <w:t xml:space="preserve"> участившихся</w:t>
      </w:r>
      <w:r w:rsidR="00F43C61">
        <w:t xml:space="preserve"> </w:t>
      </w:r>
      <w:r w:rsidR="0054423D">
        <w:t>выступлений</w:t>
      </w:r>
      <w:r w:rsidR="001812E6">
        <w:t xml:space="preserve"> фанатиков</w:t>
      </w:r>
      <w:r w:rsidR="00A579ED">
        <w:t xml:space="preserve"> </w:t>
      </w:r>
      <w:r w:rsidR="001812E6">
        <w:t>православно-националистического толка позиция</w:t>
      </w:r>
      <w:r w:rsidR="00F43C61">
        <w:t xml:space="preserve"> </w:t>
      </w:r>
      <w:r w:rsidR="001812E6">
        <w:t xml:space="preserve">прессы в основном сдержанная – акция освещалась с разных </w:t>
      </w:r>
      <w:r w:rsidR="00561E34">
        <w:t>сторон</w:t>
      </w:r>
      <w:r w:rsidR="001812E6">
        <w:t>, эмоции через край не перехлестывали, неодобрение публичной выходки</w:t>
      </w:r>
      <w:r w:rsidR="00F43C61" w:rsidRPr="002C16AF">
        <w:t xml:space="preserve"> </w:t>
      </w:r>
      <w:r w:rsidR="00F43C61" w:rsidRPr="002C16AF">
        <w:rPr>
          <w:lang w:val="en-US"/>
        </w:rPr>
        <w:t>Pussy</w:t>
      </w:r>
      <w:r w:rsidR="00F43C61" w:rsidRPr="002C16AF">
        <w:t xml:space="preserve"> </w:t>
      </w:r>
      <w:r w:rsidR="00F43C61" w:rsidRPr="002C16AF">
        <w:rPr>
          <w:lang w:val="en-US"/>
        </w:rPr>
        <w:t>Riot</w:t>
      </w:r>
      <w:r w:rsidR="001812E6">
        <w:t xml:space="preserve"> сопровож</w:t>
      </w:r>
      <w:r w:rsidR="00F43C61">
        <w:t>далось сочувствием к осуж</w:t>
      </w:r>
      <w:r w:rsidR="006F266F">
        <w:t>денным</w:t>
      </w:r>
      <w:proofErr w:type="gramStart"/>
      <w:r w:rsidR="00665530">
        <w:t>.</w:t>
      </w:r>
      <w:proofErr w:type="gramEnd"/>
      <w:r w:rsidR="006F266F">
        <w:t xml:space="preserve"> </w:t>
      </w:r>
      <w:r w:rsidR="00665530">
        <w:t>Р</w:t>
      </w:r>
      <w:bookmarkStart w:id="0" w:name="_GoBack"/>
      <w:bookmarkEnd w:id="0"/>
      <w:r w:rsidR="007E37FF">
        <w:t>оссийская журналистика</w:t>
      </w:r>
      <w:r w:rsidR="006F266F">
        <w:t xml:space="preserve"> </w:t>
      </w:r>
      <w:r w:rsidR="00561E34">
        <w:t xml:space="preserve">в целом </w:t>
      </w:r>
      <w:r w:rsidR="007E37FF">
        <w:t>становится фактором социального равновесия.</w:t>
      </w:r>
    </w:p>
    <w:sectPr w:rsidR="001812E6" w:rsidRPr="0099028F" w:rsidSect="000604D4">
      <w:foot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48" w:rsidRDefault="00036748" w:rsidP="00884D66">
      <w:pPr>
        <w:spacing w:line="240" w:lineRule="auto"/>
      </w:pPr>
      <w:r>
        <w:separator/>
      </w:r>
    </w:p>
  </w:endnote>
  <w:endnote w:type="continuationSeparator" w:id="0">
    <w:p w:rsidR="00036748" w:rsidRDefault="00036748" w:rsidP="00884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A8" w:rsidRPr="00755BEC" w:rsidRDefault="008E66A8">
    <w:pPr>
      <w:pStyle w:val="a7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48" w:rsidRDefault="00036748" w:rsidP="00884D66">
      <w:pPr>
        <w:spacing w:line="240" w:lineRule="auto"/>
      </w:pPr>
      <w:r>
        <w:separator/>
      </w:r>
    </w:p>
  </w:footnote>
  <w:footnote w:type="continuationSeparator" w:id="0">
    <w:p w:rsidR="00036748" w:rsidRDefault="00036748" w:rsidP="00884D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8CF"/>
    <w:rsid w:val="00023502"/>
    <w:rsid w:val="0003132E"/>
    <w:rsid w:val="00036748"/>
    <w:rsid w:val="0005256E"/>
    <w:rsid w:val="000604D4"/>
    <w:rsid w:val="000633B3"/>
    <w:rsid w:val="00065D9C"/>
    <w:rsid w:val="0007599E"/>
    <w:rsid w:val="000B704E"/>
    <w:rsid w:val="000B769C"/>
    <w:rsid w:val="000D5185"/>
    <w:rsid w:val="000E2A5A"/>
    <w:rsid w:val="001111F6"/>
    <w:rsid w:val="001341D3"/>
    <w:rsid w:val="00142132"/>
    <w:rsid w:val="001717A8"/>
    <w:rsid w:val="001812E6"/>
    <w:rsid w:val="00183F11"/>
    <w:rsid w:val="001852B7"/>
    <w:rsid w:val="001A1371"/>
    <w:rsid w:val="001B6141"/>
    <w:rsid w:val="001E03CD"/>
    <w:rsid w:val="001E2188"/>
    <w:rsid w:val="001F18CF"/>
    <w:rsid w:val="00210EF2"/>
    <w:rsid w:val="002312EA"/>
    <w:rsid w:val="00236E86"/>
    <w:rsid w:val="002B71C8"/>
    <w:rsid w:val="002E709D"/>
    <w:rsid w:val="003108F3"/>
    <w:rsid w:val="003132A2"/>
    <w:rsid w:val="00333B2B"/>
    <w:rsid w:val="003807FF"/>
    <w:rsid w:val="00386E40"/>
    <w:rsid w:val="0039536F"/>
    <w:rsid w:val="00403811"/>
    <w:rsid w:val="00432183"/>
    <w:rsid w:val="00460D0D"/>
    <w:rsid w:val="004708D0"/>
    <w:rsid w:val="00474883"/>
    <w:rsid w:val="00474AD7"/>
    <w:rsid w:val="004A3ACE"/>
    <w:rsid w:val="004D3A35"/>
    <w:rsid w:val="004E6885"/>
    <w:rsid w:val="005017EF"/>
    <w:rsid w:val="00504BC4"/>
    <w:rsid w:val="00540F90"/>
    <w:rsid w:val="0054423D"/>
    <w:rsid w:val="00561E34"/>
    <w:rsid w:val="00572CC3"/>
    <w:rsid w:val="005834C4"/>
    <w:rsid w:val="00584793"/>
    <w:rsid w:val="00590420"/>
    <w:rsid w:val="00596EED"/>
    <w:rsid w:val="005B2A13"/>
    <w:rsid w:val="005E510E"/>
    <w:rsid w:val="005F68A6"/>
    <w:rsid w:val="006142E8"/>
    <w:rsid w:val="00637B43"/>
    <w:rsid w:val="00646F96"/>
    <w:rsid w:val="00662DAA"/>
    <w:rsid w:val="00665530"/>
    <w:rsid w:val="00672154"/>
    <w:rsid w:val="006737B8"/>
    <w:rsid w:val="0068228B"/>
    <w:rsid w:val="00697891"/>
    <w:rsid w:val="006E0D47"/>
    <w:rsid w:val="006E28E5"/>
    <w:rsid w:val="006F266F"/>
    <w:rsid w:val="006F7A5C"/>
    <w:rsid w:val="00705A92"/>
    <w:rsid w:val="00710C9D"/>
    <w:rsid w:val="00726D7D"/>
    <w:rsid w:val="007447CA"/>
    <w:rsid w:val="007528B0"/>
    <w:rsid w:val="00755BEC"/>
    <w:rsid w:val="00760ACB"/>
    <w:rsid w:val="007760EB"/>
    <w:rsid w:val="00783129"/>
    <w:rsid w:val="007C2501"/>
    <w:rsid w:val="007E26BC"/>
    <w:rsid w:val="007E37FF"/>
    <w:rsid w:val="007E51F2"/>
    <w:rsid w:val="007E6583"/>
    <w:rsid w:val="00826516"/>
    <w:rsid w:val="00827E46"/>
    <w:rsid w:val="0084081D"/>
    <w:rsid w:val="00866313"/>
    <w:rsid w:val="00884D66"/>
    <w:rsid w:val="008A510E"/>
    <w:rsid w:val="008D370E"/>
    <w:rsid w:val="008E66A8"/>
    <w:rsid w:val="00904078"/>
    <w:rsid w:val="009060C1"/>
    <w:rsid w:val="00911487"/>
    <w:rsid w:val="009315C2"/>
    <w:rsid w:val="00934EE9"/>
    <w:rsid w:val="00936D9A"/>
    <w:rsid w:val="00951243"/>
    <w:rsid w:val="00951BAB"/>
    <w:rsid w:val="00953465"/>
    <w:rsid w:val="009778A2"/>
    <w:rsid w:val="0099028F"/>
    <w:rsid w:val="009A2C4A"/>
    <w:rsid w:val="009D62BA"/>
    <w:rsid w:val="009D692F"/>
    <w:rsid w:val="009E4250"/>
    <w:rsid w:val="009E4B6F"/>
    <w:rsid w:val="009F720C"/>
    <w:rsid w:val="00A25079"/>
    <w:rsid w:val="00A34861"/>
    <w:rsid w:val="00A46C60"/>
    <w:rsid w:val="00A579ED"/>
    <w:rsid w:val="00A71ED0"/>
    <w:rsid w:val="00A72F5F"/>
    <w:rsid w:val="00A8265D"/>
    <w:rsid w:val="00AB5E23"/>
    <w:rsid w:val="00AF2162"/>
    <w:rsid w:val="00AF59FB"/>
    <w:rsid w:val="00AF5BA9"/>
    <w:rsid w:val="00AF727D"/>
    <w:rsid w:val="00B11A9C"/>
    <w:rsid w:val="00B13C63"/>
    <w:rsid w:val="00B7383B"/>
    <w:rsid w:val="00B750C1"/>
    <w:rsid w:val="00B80993"/>
    <w:rsid w:val="00B82C06"/>
    <w:rsid w:val="00B858B4"/>
    <w:rsid w:val="00B919DB"/>
    <w:rsid w:val="00BA071A"/>
    <w:rsid w:val="00BA12C6"/>
    <w:rsid w:val="00BA477F"/>
    <w:rsid w:val="00BE48F3"/>
    <w:rsid w:val="00BE4D33"/>
    <w:rsid w:val="00C50C39"/>
    <w:rsid w:val="00C94D95"/>
    <w:rsid w:val="00CF146B"/>
    <w:rsid w:val="00D05668"/>
    <w:rsid w:val="00D10176"/>
    <w:rsid w:val="00D204E2"/>
    <w:rsid w:val="00D37962"/>
    <w:rsid w:val="00D51782"/>
    <w:rsid w:val="00D5575B"/>
    <w:rsid w:val="00DA752F"/>
    <w:rsid w:val="00DC2FBE"/>
    <w:rsid w:val="00DC75D9"/>
    <w:rsid w:val="00E21B38"/>
    <w:rsid w:val="00E23B62"/>
    <w:rsid w:val="00E31956"/>
    <w:rsid w:val="00E83CCC"/>
    <w:rsid w:val="00EA7130"/>
    <w:rsid w:val="00EF39E8"/>
    <w:rsid w:val="00F0688D"/>
    <w:rsid w:val="00F1244D"/>
    <w:rsid w:val="00F3353A"/>
    <w:rsid w:val="00F41B42"/>
    <w:rsid w:val="00F43C61"/>
    <w:rsid w:val="00F5735B"/>
    <w:rsid w:val="00F61195"/>
    <w:rsid w:val="00F74CCC"/>
    <w:rsid w:val="00F77A64"/>
    <w:rsid w:val="00F8262B"/>
    <w:rsid w:val="00F849AC"/>
    <w:rsid w:val="00FA2033"/>
    <w:rsid w:val="00FA3CBB"/>
    <w:rsid w:val="00FA717C"/>
    <w:rsid w:val="00FB0A42"/>
    <w:rsid w:val="00FD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nhideWhenUsed="0"/>
    <w:lsdException w:name="endnote reference" w:uiPriority="0"/>
    <w:lsdException w:name="endnote text" w:uiPriority="0" w:qFormat="1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iPriority="0" w:unhideWhenUsed="0"/>
    <w:lsdException w:name="HTML Bottom of Form" w:semiHidden="0" w:uiPriority="0" w:unhideWhenUsed="0"/>
    <w:lsdException w:name="Normal Table" w:semiHidden="0" w:uiPriority="0" w:unhideWhenUsed="0"/>
    <w:lsdException w:name="No List" w:semiHidden="0" w:unhideWhenUsed="0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7F"/>
  </w:style>
  <w:style w:type="paragraph" w:styleId="1">
    <w:name w:val="heading 1"/>
    <w:basedOn w:val="a"/>
    <w:next w:val="a"/>
    <w:link w:val="10"/>
    <w:uiPriority w:val="9"/>
    <w:qFormat/>
    <w:rsid w:val="00884D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849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4D3A3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/>
      <w:sz w:val="20"/>
    </w:rPr>
  </w:style>
  <w:style w:type="character" w:customStyle="1" w:styleId="a4">
    <w:name w:val="Текст сноски Знак"/>
    <w:basedOn w:val="a0"/>
    <w:link w:val="a3"/>
    <w:uiPriority w:val="99"/>
    <w:rsid w:val="004D3A35"/>
    <w:rPr>
      <w:rFonts w:ascii="Calibri" w:eastAsiaTheme="minorHAnsi" w:hAnsi="Calibri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4D3A3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A35"/>
    <w:rPr>
      <w:rFonts w:eastAsiaTheme="minorHAnsi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4D3A3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A35"/>
    <w:rPr>
      <w:rFonts w:eastAsiaTheme="minorHAnsi"/>
      <w:sz w:val="28"/>
      <w:szCs w:val="28"/>
      <w:lang w:eastAsia="en-US"/>
    </w:rPr>
  </w:style>
  <w:style w:type="character" w:styleId="a9">
    <w:name w:val="footnote reference"/>
    <w:basedOn w:val="a0"/>
    <w:uiPriority w:val="99"/>
    <w:unhideWhenUsed/>
    <w:rsid w:val="004D3A35"/>
    <w:rPr>
      <w:vertAlign w:val="superscript"/>
    </w:rPr>
  </w:style>
  <w:style w:type="paragraph" w:styleId="aa">
    <w:name w:val="Balloon Text"/>
    <w:basedOn w:val="a"/>
    <w:link w:val="ab"/>
    <w:uiPriority w:val="99"/>
    <w:unhideWhenUsed/>
    <w:rsid w:val="004D3A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D3A35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endnote text"/>
    <w:basedOn w:val="a"/>
    <w:link w:val="ad"/>
    <w:autoRedefine/>
    <w:semiHidden/>
    <w:unhideWhenUsed/>
    <w:qFormat/>
    <w:rsid w:val="0003132E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3132E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84D6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e">
    <w:name w:val="Hyperlink"/>
    <w:basedOn w:val="a0"/>
    <w:uiPriority w:val="99"/>
    <w:unhideWhenUsed/>
    <w:rsid w:val="00BA12C6"/>
    <w:rPr>
      <w:color w:val="0000FF" w:themeColor="hyperlink"/>
      <w:u w:val="single"/>
    </w:rPr>
  </w:style>
  <w:style w:type="paragraph" w:customStyle="1" w:styleId="11">
    <w:name w:val="Стиль1"/>
    <w:basedOn w:val="a"/>
    <w:link w:val="12"/>
    <w:autoRedefine/>
    <w:rsid w:val="005B2A13"/>
    <w:pPr>
      <w:spacing w:line="240" w:lineRule="auto"/>
    </w:pPr>
    <w:rPr>
      <w:rFonts w:ascii="Arial Narrow" w:hAnsi="Arial Narrow" w:cs="Arial"/>
      <w:sz w:val="24"/>
      <w:szCs w:val="24"/>
    </w:rPr>
  </w:style>
  <w:style w:type="character" w:styleId="af">
    <w:name w:val="endnote reference"/>
    <w:basedOn w:val="a0"/>
    <w:semiHidden/>
    <w:rsid w:val="005B2A13"/>
    <w:rPr>
      <w:vertAlign w:val="superscript"/>
    </w:rPr>
  </w:style>
  <w:style w:type="character" w:customStyle="1" w:styleId="12">
    <w:name w:val="Стиль1 Знак"/>
    <w:basedOn w:val="a0"/>
    <w:link w:val="11"/>
    <w:rsid w:val="0068228B"/>
    <w:rPr>
      <w:rFonts w:ascii="Arial Narrow" w:hAnsi="Arial Narrow" w:cs="Arial"/>
      <w:sz w:val="24"/>
      <w:szCs w:val="24"/>
    </w:rPr>
  </w:style>
  <w:style w:type="paragraph" w:styleId="af0">
    <w:name w:val="Normal (Web)"/>
    <w:basedOn w:val="a"/>
    <w:uiPriority w:val="99"/>
    <w:unhideWhenUsed/>
    <w:rsid w:val="00F8262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94D95"/>
  </w:style>
  <w:style w:type="character" w:customStyle="1" w:styleId="20">
    <w:name w:val="Заголовок 2 Знак"/>
    <w:basedOn w:val="a0"/>
    <w:link w:val="2"/>
    <w:uiPriority w:val="9"/>
    <w:rsid w:val="00F84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nhideWhenUsed="0"/>
    <w:lsdException w:name="endnote reference" w:uiPriority="0"/>
    <w:lsdException w:name="endnote text" w:uiPriority="0" w:qFormat="1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iPriority="0" w:unhideWhenUsed="0"/>
    <w:lsdException w:name="HTML Bottom of Form" w:semiHidden="0" w:uiPriority="0" w:unhideWhenUsed="0"/>
    <w:lsdException w:name="Normal Table" w:semiHidden="0" w:uiPriority="0" w:unhideWhenUsed="0"/>
    <w:lsdException w:name="No List" w:semiHidden="0" w:unhideWhenUsed="0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7F"/>
  </w:style>
  <w:style w:type="paragraph" w:styleId="1">
    <w:name w:val="heading 1"/>
    <w:basedOn w:val="a"/>
    <w:next w:val="a"/>
    <w:link w:val="10"/>
    <w:uiPriority w:val="9"/>
    <w:qFormat/>
    <w:rsid w:val="00884D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849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4D3A3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/>
      <w:sz w:val="20"/>
    </w:rPr>
  </w:style>
  <w:style w:type="character" w:customStyle="1" w:styleId="a4">
    <w:name w:val="Текст сноски Знак"/>
    <w:basedOn w:val="a0"/>
    <w:link w:val="a3"/>
    <w:uiPriority w:val="99"/>
    <w:rsid w:val="004D3A35"/>
    <w:rPr>
      <w:rFonts w:ascii="Calibri" w:eastAsiaTheme="minorHAnsi" w:hAnsi="Calibri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4D3A3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A35"/>
    <w:rPr>
      <w:rFonts w:eastAsiaTheme="minorHAnsi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4D3A3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A35"/>
    <w:rPr>
      <w:rFonts w:eastAsiaTheme="minorHAnsi"/>
      <w:sz w:val="28"/>
      <w:szCs w:val="28"/>
      <w:lang w:eastAsia="en-US"/>
    </w:rPr>
  </w:style>
  <w:style w:type="character" w:styleId="a9">
    <w:name w:val="footnote reference"/>
    <w:basedOn w:val="a0"/>
    <w:uiPriority w:val="99"/>
    <w:unhideWhenUsed/>
    <w:rsid w:val="004D3A35"/>
    <w:rPr>
      <w:vertAlign w:val="superscript"/>
    </w:rPr>
  </w:style>
  <w:style w:type="paragraph" w:styleId="aa">
    <w:name w:val="Balloon Text"/>
    <w:basedOn w:val="a"/>
    <w:link w:val="ab"/>
    <w:uiPriority w:val="99"/>
    <w:unhideWhenUsed/>
    <w:rsid w:val="004D3A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D3A35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endnote text"/>
    <w:basedOn w:val="a"/>
    <w:link w:val="ad"/>
    <w:autoRedefine/>
    <w:semiHidden/>
    <w:unhideWhenUsed/>
    <w:qFormat/>
    <w:rsid w:val="0003132E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3132E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84D6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e">
    <w:name w:val="Hyperlink"/>
    <w:basedOn w:val="a0"/>
    <w:uiPriority w:val="99"/>
    <w:unhideWhenUsed/>
    <w:rsid w:val="00BA12C6"/>
    <w:rPr>
      <w:color w:val="0000FF" w:themeColor="hyperlink"/>
      <w:u w:val="single"/>
    </w:rPr>
  </w:style>
  <w:style w:type="paragraph" w:customStyle="1" w:styleId="11">
    <w:name w:val="Стиль1"/>
    <w:basedOn w:val="a"/>
    <w:link w:val="12"/>
    <w:autoRedefine/>
    <w:rsid w:val="005B2A13"/>
    <w:pPr>
      <w:spacing w:line="240" w:lineRule="auto"/>
    </w:pPr>
    <w:rPr>
      <w:rFonts w:ascii="Arial Narrow" w:hAnsi="Arial Narrow" w:cs="Arial"/>
      <w:sz w:val="24"/>
      <w:szCs w:val="24"/>
    </w:rPr>
  </w:style>
  <w:style w:type="character" w:styleId="af">
    <w:name w:val="endnote reference"/>
    <w:basedOn w:val="a0"/>
    <w:semiHidden/>
    <w:rsid w:val="005B2A13"/>
    <w:rPr>
      <w:vertAlign w:val="superscript"/>
    </w:rPr>
  </w:style>
  <w:style w:type="character" w:customStyle="1" w:styleId="12">
    <w:name w:val="Стиль1 Знак"/>
    <w:basedOn w:val="a0"/>
    <w:link w:val="11"/>
    <w:rsid w:val="0068228B"/>
    <w:rPr>
      <w:rFonts w:ascii="Arial Narrow" w:hAnsi="Arial Narrow" w:cs="Arial"/>
      <w:sz w:val="24"/>
      <w:szCs w:val="24"/>
    </w:rPr>
  </w:style>
  <w:style w:type="paragraph" w:styleId="af0">
    <w:name w:val="Normal (Web)"/>
    <w:basedOn w:val="a"/>
    <w:uiPriority w:val="99"/>
    <w:unhideWhenUsed/>
    <w:rsid w:val="00F8262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94D95"/>
  </w:style>
  <w:style w:type="character" w:customStyle="1" w:styleId="20">
    <w:name w:val="Заголовок 2 Знак"/>
    <w:basedOn w:val="a0"/>
    <w:link w:val="2"/>
    <w:uiPriority w:val="9"/>
    <w:rsid w:val="00F84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08941-3786-4ABA-B1C2-CF7D9D16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1871</Characters>
  <Application>Microsoft Office Word</Application>
  <DocSecurity>0</DocSecurity>
  <Lines>37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С-ов</dc:creator>
  <cp:lastModifiedBy>ВВ</cp:lastModifiedBy>
  <cp:revision>2</cp:revision>
  <cp:lastPrinted>2014-02-02T14:07:00Z</cp:lastPrinted>
  <dcterms:created xsi:type="dcterms:W3CDTF">2014-02-12T08:39:00Z</dcterms:created>
  <dcterms:modified xsi:type="dcterms:W3CDTF">2014-02-12T08:39:00Z</dcterms:modified>
</cp:coreProperties>
</file>