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79" w:rsidRPr="00215C79" w:rsidRDefault="00215C79" w:rsidP="005D7EF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215C79">
        <w:rPr>
          <w:rFonts w:ascii="Arial" w:eastAsia="Calibri" w:hAnsi="Arial" w:cs="Arial"/>
          <w:b/>
          <w:sz w:val="24"/>
          <w:szCs w:val="24"/>
        </w:rPr>
        <w:t>Аннотация выпускной квалификационной работы</w:t>
      </w:r>
    </w:p>
    <w:p w:rsidR="005D7EFB" w:rsidRDefault="00215C79" w:rsidP="005D7EF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215C79">
        <w:rPr>
          <w:rFonts w:ascii="Arial" w:eastAsia="Calibri" w:hAnsi="Arial" w:cs="Arial"/>
          <w:b/>
          <w:sz w:val="24"/>
          <w:szCs w:val="24"/>
        </w:rPr>
        <w:t xml:space="preserve"> </w:t>
      </w:r>
      <w:r w:rsidR="00F713D5">
        <w:rPr>
          <w:rFonts w:ascii="Arial" w:hAnsi="Arial" w:cs="Arial"/>
          <w:b/>
          <w:sz w:val="24"/>
          <w:szCs w:val="24"/>
        </w:rPr>
        <w:t>Усенко Галины Николаевны</w:t>
      </w:r>
      <w:r w:rsidR="005D7EFB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F713D5" w:rsidRDefault="00215C79" w:rsidP="005D7EFB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215C79">
        <w:rPr>
          <w:rFonts w:ascii="Arial" w:eastAsia="Calibri" w:hAnsi="Arial" w:cs="Arial"/>
          <w:b/>
          <w:sz w:val="24"/>
          <w:szCs w:val="24"/>
        </w:rPr>
        <w:t>«</w:t>
      </w:r>
      <w:r w:rsidRPr="00215C79">
        <w:rPr>
          <w:rFonts w:ascii="Arial" w:hAnsi="Arial" w:cs="Arial"/>
          <w:b/>
          <w:caps/>
          <w:sz w:val="24"/>
          <w:szCs w:val="24"/>
        </w:rPr>
        <w:t xml:space="preserve">Печать Восточно-Американской епархии </w:t>
      </w:r>
    </w:p>
    <w:p w:rsidR="00215C79" w:rsidRPr="00215C79" w:rsidRDefault="00215C79" w:rsidP="005D7EF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215C79">
        <w:rPr>
          <w:rFonts w:ascii="Arial" w:hAnsi="Arial" w:cs="Arial"/>
          <w:b/>
          <w:caps/>
          <w:sz w:val="24"/>
          <w:szCs w:val="24"/>
        </w:rPr>
        <w:t>Русской Зарубежной Церкви</w:t>
      </w:r>
      <w:r w:rsidRPr="00215C79">
        <w:rPr>
          <w:rFonts w:ascii="Arial" w:eastAsia="Calibri" w:hAnsi="Arial" w:cs="Arial"/>
          <w:b/>
          <w:sz w:val="24"/>
          <w:szCs w:val="24"/>
        </w:rPr>
        <w:t>»</w:t>
      </w:r>
      <w:r w:rsidRPr="00215C79">
        <w:rPr>
          <w:rFonts w:ascii="Arial" w:eastAsia="Calibri" w:hAnsi="Arial" w:cs="Arial"/>
          <w:b/>
          <w:sz w:val="24"/>
          <w:szCs w:val="24"/>
        </w:rPr>
        <w:br/>
        <w:t xml:space="preserve">Н. рук. – </w:t>
      </w:r>
      <w:r w:rsidRPr="00215C79">
        <w:rPr>
          <w:rFonts w:ascii="Arial" w:hAnsi="Arial" w:cs="Arial"/>
          <w:b/>
          <w:sz w:val="24"/>
          <w:szCs w:val="24"/>
        </w:rPr>
        <w:t>Кашеваров Анатолий Николаевич, доктор ист. наук, профессор</w:t>
      </w:r>
    </w:p>
    <w:p w:rsidR="00215C79" w:rsidRPr="00215C79" w:rsidRDefault="00215C79" w:rsidP="005D7EF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215C79">
        <w:rPr>
          <w:rFonts w:ascii="Arial" w:eastAsia="Calibri" w:hAnsi="Arial" w:cs="Arial"/>
          <w:b/>
          <w:sz w:val="24"/>
          <w:szCs w:val="24"/>
        </w:rPr>
        <w:t>Кафедра истории журналистики</w:t>
      </w:r>
    </w:p>
    <w:p w:rsidR="00215C79" w:rsidRPr="00215C79" w:rsidRDefault="00215C79" w:rsidP="005D7EF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215C79">
        <w:rPr>
          <w:rFonts w:ascii="Arial" w:eastAsia="Calibri" w:hAnsi="Arial" w:cs="Arial"/>
          <w:b/>
          <w:sz w:val="24"/>
          <w:szCs w:val="24"/>
        </w:rPr>
        <w:t>Второе высшее, заочная форма обучения</w:t>
      </w:r>
    </w:p>
    <w:p w:rsidR="00215C79" w:rsidRPr="00965E64" w:rsidRDefault="00215C79" w:rsidP="009C60C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A427F" w:rsidRPr="00215C79" w:rsidRDefault="00215C79" w:rsidP="005D7E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15C79">
        <w:rPr>
          <w:rFonts w:ascii="Arial" w:hAnsi="Arial" w:cs="Arial"/>
          <w:b/>
          <w:sz w:val="24"/>
          <w:szCs w:val="24"/>
        </w:rPr>
        <w:t>Актуальность темы.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65E64">
        <w:rPr>
          <w:rFonts w:ascii="Arial" w:hAnsi="Arial" w:cs="Arial"/>
          <w:sz w:val="24"/>
          <w:szCs w:val="24"/>
        </w:rPr>
        <w:t>У</w:t>
      </w:r>
      <w:r w:rsidR="00965E64" w:rsidRPr="00215C79">
        <w:rPr>
          <w:rFonts w:ascii="Arial" w:hAnsi="Arial" w:cs="Arial"/>
          <w:sz w:val="24"/>
          <w:szCs w:val="24"/>
        </w:rPr>
        <w:t>читывая восстановление канонического общения Московского Патриархата и Русской Зарубежной Церкви, а также недостаточную изученность периодики русского церковного зарубежья</w:t>
      </w:r>
      <w:r w:rsidR="00965E64">
        <w:rPr>
          <w:rFonts w:ascii="Arial" w:hAnsi="Arial" w:cs="Arial"/>
          <w:sz w:val="24"/>
          <w:szCs w:val="24"/>
        </w:rPr>
        <w:t>,</w:t>
      </w:r>
      <w:r w:rsidR="00965E64" w:rsidRPr="00215C79">
        <w:rPr>
          <w:rFonts w:ascii="Arial" w:hAnsi="Arial" w:cs="Arial"/>
          <w:sz w:val="24"/>
          <w:szCs w:val="24"/>
        </w:rPr>
        <w:t xml:space="preserve"> </w:t>
      </w:r>
      <w:r w:rsidR="00965E64">
        <w:rPr>
          <w:rFonts w:ascii="Arial" w:hAnsi="Arial" w:cs="Arial"/>
          <w:sz w:val="24"/>
          <w:szCs w:val="24"/>
        </w:rPr>
        <w:t>т</w:t>
      </w:r>
      <w:r w:rsidR="008A427F" w:rsidRPr="00215C79">
        <w:rPr>
          <w:rFonts w:ascii="Arial" w:hAnsi="Arial" w:cs="Arial"/>
          <w:sz w:val="24"/>
          <w:szCs w:val="24"/>
        </w:rPr>
        <w:t xml:space="preserve">ема </w:t>
      </w:r>
      <w:r w:rsidR="00A17F59" w:rsidRPr="00215C79">
        <w:rPr>
          <w:rFonts w:ascii="Arial" w:hAnsi="Arial" w:cs="Arial"/>
          <w:sz w:val="24"/>
          <w:szCs w:val="24"/>
        </w:rPr>
        <w:t xml:space="preserve">представляет общественный </w:t>
      </w:r>
      <w:r w:rsidR="009D2513" w:rsidRPr="00215C79">
        <w:rPr>
          <w:rFonts w:ascii="Arial" w:hAnsi="Arial" w:cs="Arial"/>
          <w:sz w:val="24"/>
          <w:szCs w:val="24"/>
        </w:rPr>
        <w:t>и научный</w:t>
      </w:r>
      <w:r w:rsidR="00965E64">
        <w:rPr>
          <w:rFonts w:ascii="Arial" w:hAnsi="Arial" w:cs="Arial"/>
          <w:sz w:val="24"/>
          <w:szCs w:val="24"/>
        </w:rPr>
        <w:t xml:space="preserve"> интерес</w:t>
      </w:r>
      <w:r w:rsidR="00A17F59" w:rsidRPr="00215C79">
        <w:rPr>
          <w:rFonts w:ascii="Arial" w:hAnsi="Arial" w:cs="Arial"/>
          <w:sz w:val="24"/>
          <w:szCs w:val="24"/>
        </w:rPr>
        <w:t>.</w:t>
      </w:r>
    </w:p>
    <w:p w:rsidR="009D2513" w:rsidRPr="00215C79" w:rsidRDefault="00A17F59" w:rsidP="005D7E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5C79">
        <w:rPr>
          <w:rFonts w:ascii="Arial" w:hAnsi="Arial" w:cs="Arial"/>
          <w:sz w:val="24"/>
          <w:szCs w:val="24"/>
        </w:rPr>
        <w:tab/>
      </w:r>
      <w:r w:rsidR="009D2513" w:rsidRPr="00215C79">
        <w:rPr>
          <w:rFonts w:ascii="Arial" w:hAnsi="Arial" w:cs="Arial"/>
          <w:b/>
          <w:sz w:val="24"/>
          <w:szCs w:val="24"/>
        </w:rPr>
        <w:t>Ц</w:t>
      </w:r>
      <w:r w:rsidRPr="00215C79">
        <w:rPr>
          <w:rFonts w:ascii="Arial" w:hAnsi="Arial" w:cs="Arial"/>
          <w:b/>
          <w:sz w:val="24"/>
          <w:szCs w:val="24"/>
        </w:rPr>
        <w:t>ель</w:t>
      </w:r>
      <w:r w:rsidR="00F713D5">
        <w:rPr>
          <w:rFonts w:ascii="Arial" w:hAnsi="Arial" w:cs="Arial"/>
          <w:sz w:val="24"/>
          <w:szCs w:val="24"/>
        </w:rPr>
        <w:t xml:space="preserve"> –</w:t>
      </w:r>
      <w:r w:rsidRPr="00215C79">
        <w:rPr>
          <w:rFonts w:ascii="Arial" w:hAnsi="Arial" w:cs="Arial"/>
          <w:sz w:val="24"/>
          <w:szCs w:val="24"/>
        </w:rPr>
        <w:t xml:space="preserve"> изучить </w:t>
      </w:r>
      <w:r w:rsidR="009D2513" w:rsidRPr="00215C79">
        <w:rPr>
          <w:rFonts w:ascii="Arial" w:hAnsi="Arial" w:cs="Arial"/>
          <w:sz w:val="24"/>
          <w:szCs w:val="24"/>
        </w:rPr>
        <w:t>особенности становления и развития печати Восточно-Американской епархии в первые десятилетия после</w:t>
      </w:r>
      <w:proofErr w:type="gramStart"/>
      <w:r w:rsidR="009D2513" w:rsidRPr="00215C79">
        <w:rPr>
          <w:rFonts w:ascii="Arial" w:hAnsi="Arial" w:cs="Arial"/>
          <w:sz w:val="24"/>
          <w:szCs w:val="24"/>
        </w:rPr>
        <w:t xml:space="preserve"> В</w:t>
      </w:r>
      <w:proofErr w:type="gramEnd"/>
      <w:r w:rsidR="009D2513" w:rsidRPr="00215C79">
        <w:rPr>
          <w:rFonts w:ascii="Arial" w:hAnsi="Arial" w:cs="Arial"/>
          <w:sz w:val="24"/>
          <w:szCs w:val="24"/>
        </w:rPr>
        <w:t>торой мировой войны.</w:t>
      </w:r>
    </w:p>
    <w:p w:rsidR="00215C79" w:rsidRPr="00215C79" w:rsidRDefault="00215C79" w:rsidP="009C60C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15C79">
        <w:rPr>
          <w:rFonts w:ascii="Arial" w:hAnsi="Arial" w:cs="Arial"/>
          <w:b/>
          <w:sz w:val="24"/>
          <w:szCs w:val="24"/>
        </w:rPr>
        <w:t>Объект исследования</w:t>
      </w:r>
      <w:r w:rsidRPr="00215C79">
        <w:rPr>
          <w:rFonts w:ascii="Arial" w:hAnsi="Arial" w:cs="Arial"/>
          <w:sz w:val="24"/>
          <w:szCs w:val="24"/>
        </w:rPr>
        <w:t xml:space="preserve"> – периодическая печать, издаваемая в Восточно-Американской епархии Русской Зарубежной Церкви.</w:t>
      </w:r>
      <w:r w:rsidR="009C60CB">
        <w:rPr>
          <w:rFonts w:ascii="Arial" w:hAnsi="Arial" w:cs="Arial"/>
          <w:sz w:val="24"/>
          <w:szCs w:val="24"/>
        </w:rPr>
        <w:t xml:space="preserve"> </w:t>
      </w:r>
      <w:r w:rsidRPr="00215C79">
        <w:rPr>
          <w:rFonts w:ascii="Arial" w:hAnsi="Arial" w:cs="Arial"/>
          <w:b/>
          <w:sz w:val="24"/>
          <w:szCs w:val="24"/>
        </w:rPr>
        <w:t>Предмет исследования</w:t>
      </w:r>
      <w:r w:rsidR="00F713D5">
        <w:rPr>
          <w:rFonts w:ascii="Arial" w:hAnsi="Arial" w:cs="Arial"/>
          <w:sz w:val="24"/>
          <w:szCs w:val="24"/>
        </w:rPr>
        <w:t xml:space="preserve"> –</w:t>
      </w:r>
      <w:r w:rsidRPr="00215C79">
        <w:rPr>
          <w:rFonts w:ascii="Arial" w:hAnsi="Arial" w:cs="Arial"/>
          <w:sz w:val="24"/>
          <w:szCs w:val="24"/>
        </w:rPr>
        <w:t xml:space="preserve"> история создания, основные авторы и проблемно-тематический комплекс газет «Православная Русь» и «Приходская жизнь».</w:t>
      </w:r>
    </w:p>
    <w:p w:rsidR="00215C79" w:rsidRPr="00215C79" w:rsidRDefault="00215C79" w:rsidP="005D7E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15C79">
        <w:rPr>
          <w:rFonts w:ascii="Arial" w:hAnsi="Arial" w:cs="Arial"/>
          <w:sz w:val="24"/>
          <w:szCs w:val="24"/>
        </w:rPr>
        <w:t xml:space="preserve">Основной </w:t>
      </w:r>
      <w:r w:rsidRPr="00215C79">
        <w:rPr>
          <w:rFonts w:ascii="Arial" w:hAnsi="Arial" w:cs="Arial"/>
          <w:b/>
          <w:sz w:val="24"/>
          <w:szCs w:val="24"/>
        </w:rPr>
        <w:t>метод исследования</w:t>
      </w:r>
      <w:r w:rsidRPr="00215C79">
        <w:rPr>
          <w:rFonts w:ascii="Arial" w:hAnsi="Arial" w:cs="Arial"/>
          <w:sz w:val="24"/>
          <w:szCs w:val="24"/>
        </w:rPr>
        <w:t xml:space="preserve"> – сравнительно-исторический.</w:t>
      </w:r>
      <w:r w:rsidR="00965E64">
        <w:rPr>
          <w:rFonts w:ascii="Arial" w:hAnsi="Arial" w:cs="Arial"/>
          <w:sz w:val="24"/>
          <w:szCs w:val="24"/>
        </w:rPr>
        <w:t xml:space="preserve"> Автором использованы также такие методы и методики, как выборка, </w:t>
      </w:r>
      <w:proofErr w:type="spellStart"/>
      <w:r w:rsidR="00965E64">
        <w:rPr>
          <w:rFonts w:ascii="Arial" w:hAnsi="Arial" w:cs="Arial"/>
          <w:sz w:val="24"/>
          <w:szCs w:val="24"/>
        </w:rPr>
        <w:t>контент-анализ</w:t>
      </w:r>
      <w:proofErr w:type="spellEnd"/>
      <w:r w:rsidR="00965E64">
        <w:rPr>
          <w:rFonts w:ascii="Arial" w:hAnsi="Arial" w:cs="Arial"/>
          <w:sz w:val="24"/>
          <w:szCs w:val="24"/>
        </w:rPr>
        <w:t>, статистические методы подсчета</w:t>
      </w:r>
      <w:r w:rsidR="00965E64" w:rsidRPr="00965E64">
        <w:rPr>
          <w:rFonts w:ascii="Arial" w:hAnsi="Arial" w:cs="Arial"/>
          <w:sz w:val="24"/>
          <w:szCs w:val="24"/>
        </w:rPr>
        <w:t xml:space="preserve"> </w:t>
      </w:r>
      <w:r w:rsidR="00965E64">
        <w:rPr>
          <w:rFonts w:ascii="Arial" w:hAnsi="Arial" w:cs="Arial"/>
          <w:sz w:val="24"/>
          <w:szCs w:val="24"/>
        </w:rPr>
        <w:t>и ранжирования, журналистские и общенаучные методы исследования (интервьюирование, наблюдение, сравнение, опрос, анализ, обобщение и описание).</w:t>
      </w:r>
    </w:p>
    <w:p w:rsidR="009D2513" w:rsidRPr="00215C79" w:rsidRDefault="00006515" w:rsidP="005D7E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15C79">
        <w:rPr>
          <w:rFonts w:ascii="Arial" w:hAnsi="Arial" w:cs="Arial"/>
          <w:sz w:val="24"/>
          <w:szCs w:val="24"/>
        </w:rPr>
        <w:t xml:space="preserve">Основными </w:t>
      </w:r>
      <w:r w:rsidRPr="00965E64">
        <w:rPr>
          <w:rFonts w:ascii="Arial" w:hAnsi="Arial" w:cs="Arial"/>
          <w:b/>
          <w:sz w:val="24"/>
          <w:szCs w:val="24"/>
        </w:rPr>
        <w:t>источниками</w:t>
      </w:r>
      <w:r w:rsidRPr="00215C79">
        <w:rPr>
          <w:rFonts w:ascii="Arial" w:hAnsi="Arial" w:cs="Arial"/>
          <w:sz w:val="24"/>
          <w:szCs w:val="24"/>
        </w:rPr>
        <w:t xml:space="preserve"> работы явились периодические издания Русской Православной Церкви за границей – ведущий «общественно-церковный орган» газета «Православная Русь» и газета собор</w:t>
      </w:r>
      <w:proofErr w:type="gramStart"/>
      <w:r w:rsidRPr="00215C79">
        <w:rPr>
          <w:rFonts w:ascii="Arial" w:hAnsi="Arial" w:cs="Arial"/>
          <w:sz w:val="24"/>
          <w:szCs w:val="24"/>
        </w:rPr>
        <w:t>а Иоа</w:t>
      </w:r>
      <w:proofErr w:type="gramEnd"/>
      <w:r w:rsidRPr="00215C79">
        <w:rPr>
          <w:rFonts w:ascii="Arial" w:hAnsi="Arial" w:cs="Arial"/>
          <w:sz w:val="24"/>
          <w:szCs w:val="24"/>
        </w:rPr>
        <w:t>нна Предтечи в Вашингтоне «Приходская жизнь»</w:t>
      </w:r>
      <w:r w:rsidR="009D2513" w:rsidRPr="00215C79">
        <w:rPr>
          <w:rFonts w:ascii="Arial" w:hAnsi="Arial" w:cs="Arial"/>
          <w:sz w:val="24"/>
          <w:szCs w:val="24"/>
        </w:rPr>
        <w:t xml:space="preserve">, полные комплекты которых отсутствуют даже в крупнейших книгохранилищах нашей страны. </w:t>
      </w:r>
      <w:r w:rsidR="005D7EFB">
        <w:rPr>
          <w:rFonts w:ascii="Arial" w:hAnsi="Arial" w:cs="Arial"/>
          <w:sz w:val="24"/>
          <w:szCs w:val="24"/>
        </w:rPr>
        <w:t xml:space="preserve">Исследование проходило в архиве и библиотеке Свято-Троицкого монастыря </w:t>
      </w:r>
      <w:proofErr w:type="spellStart"/>
      <w:r w:rsidR="005D7EFB">
        <w:rPr>
          <w:rFonts w:ascii="Arial" w:hAnsi="Arial" w:cs="Arial"/>
          <w:sz w:val="24"/>
          <w:szCs w:val="24"/>
        </w:rPr>
        <w:t>Джорданвилль</w:t>
      </w:r>
      <w:proofErr w:type="spellEnd"/>
      <w:r w:rsidR="004B4262">
        <w:rPr>
          <w:rFonts w:ascii="Arial" w:hAnsi="Arial" w:cs="Arial"/>
          <w:sz w:val="24"/>
          <w:szCs w:val="24"/>
        </w:rPr>
        <w:t>, в архиве и библиотеке Синода РПЦЗ, в Нью-Йорке, по архивным выпускам Бюллетеня, пред</w:t>
      </w:r>
      <w:r w:rsidR="00893020">
        <w:rPr>
          <w:rFonts w:ascii="Arial" w:hAnsi="Arial" w:cs="Arial"/>
          <w:sz w:val="24"/>
          <w:szCs w:val="24"/>
        </w:rPr>
        <w:t>о</w:t>
      </w:r>
      <w:r w:rsidR="004B4262">
        <w:rPr>
          <w:rFonts w:ascii="Arial" w:hAnsi="Arial" w:cs="Arial"/>
          <w:sz w:val="24"/>
          <w:szCs w:val="24"/>
        </w:rPr>
        <w:t>ставленного</w:t>
      </w:r>
      <w:r w:rsidR="00893020">
        <w:rPr>
          <w:rFonts w:ascii="Arial" w:hAnsi="Arial" w:cs="Arial"/>
          <w:sz w:val="24"/>
          <w:szCs w:val="24"/>
        </w:rPr>
        <w:t xml:space="preserve"> настоятелем Собора</w:t>
      </w:r>
      <w:proofErr w:type="gramStart"/>
      <w:r w:rsidR="00893020">
        <w:rPr>
          <w:rFonts w:ascii="Arial" w:hAnsi="Arial" w:cs="Arial"/>
          <w:sz w:val="24"/>
          <w:szCs w:val="24"/>
        </w:rPr>
        <w:t xml:space="preserve"> С</w:t>
      </w:r>
      <w:proofErr w:type="gramEnd"/>
      <w:r w:rsidR="00893020">
        <w:rPr>
          <w:rFonts w:ascii="Arial" w:hAnsi="Arial" w:cs="Arial"/>
          <w:sz w:val="24"/>
          <w:szCs w:val="24"/>
        </w:rPr>
        <w:t>в. Иоанна Предтечи в Вашингтоне, округа Колумбия в США.</w:t>
      </w:r>
    </w:p>
    <w:p w:rsidR="00006515" w:rsidRDefault="00215C79" w:rsidP="005D7E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15C79">
        <w:rPr>
          <w:rFonts w:ascii="Arial" w:hAnsi="Arial" w:cs="Arial"/>
          <w:b/>
          <w:sz w:val="24"/>
          <w:szCs w:val="24"/>
        </w:rPr>
        <w:t>Структура работы.</w:t>
      </w:r>
      <w:r>
        <w:rPr>
          <w:rFonts w:ascii="Arial" w:hAnsi="Arial" w:cs="Arial"/>
          <w:sz w:val="24"/>
          <w:szCs w:val="24"/>
        </w:rPr>
        <w:t xml:space="preserve"> </w:t>
      </w:r>
      <w:r w:rsidR="009D2513" w:rsidRPr="00215C79">
        <w:rPr>
          <w:rFonts w:ascii="Arial" w:hAnsi="Arial" w:cs="Arial"/>
          <w:sz w:val="24"/>
          <w:szCs w:val="24"/>
        </w:rPr>
        <w:t>Работа состоит из введения, двух глав, каждая из которых посвящена соответственно «Правос</w:t>
      </w:r>
      <w:r w:rsidR="00577468" w:rsidRPr="00215C79">
        <w:rPr>
          <w:rFonts w:ascii="Arial" w:hAnsi="Arial" w:cs="Arial"/>
          <w:sz w:val="24"/>
          <w:szCs w:val="24"/>
        </w:rPr>
        <w:t xml:space="preserve">лавной Руси» и «Приходской жизни», </w:t>
      </w:r>
      <w:r w:rsidR="009D2513" w:rsidRPr="00215C79">
        <w:rPr>
          <w:rFonts w:ascii="Arial" w:hAnsi="Arial" w:cs="Arial"/>
          <w:sz w:val="24"/>
          <w:szCs w:val="24"/>
        </w:rPr>
        <w:t>заключения, списка использованных источников и литературы</w:t>
      </w:r>
      <w:r w:rsidR="00577468" w:rsidRPr="00215C79">
        <w:rPr>
          <w:rFonts w:ascii="Arial" w:hAnsi="Arial" w:cs="Arial"/>
          <w:sz w:val="24"/>
          <w:szCs w:val="24"/>
        </w:rPr>
        <w:t>, а также</w:t>
      </w:r>
      <w:r w:rsidR="009D2513" w:rsidRPr="00215C79">
        <w:rPr>
          <w:rFonts w:ascii="Arial" w:hAnsi="Arial" w:cs="Arial"/>
          <w:sz w:val="24"/>
          <w:szCs w:val="24"/>
        </w:rPr>
        <w:t xml:space="preserve"> приложений.</w:t>
      </w:r>
    </w:p>
    <w:p w:rsidR="009C60CB" w:rsidRPr="009C60CB" w:rsidRDefault="00C640FC" w:rsidP="00965E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640FC">
        <w:rPr>
          <w:rFonts w:ascii="Arial" w:hAnsi="Arial" w:cs="Arial"/>
          <w:b/>
          <w:sz w:val="24"/>
          <w:szCs w:val="24"/>
        </w:rPr>
        <w:t>Выводы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C60CB">
        <w:rPr>
          <w:rFonts w:ascii="Arial" w:hAnsi="Arial" w:cs="Arial"/>
          <w:sz w:val="24"/>
          <w:szCs w:val="24"/>
        </w:rPr>
        <w:t>Оба издания являются некоммерческими.</w:t>
      </w:r>
      <w:r>
        <w:rPr>
          <w:rFonts w:ascii="Arial" w:hAnsi="Arial" w:cs="Arial"/>
          <w:sz w:val="24"/>
          <w:szCs w:val="24"/>
        </w:rPr>
        <w:t xml:space="preserve"> «Православная Русь» является общественно политической газетой с уклоном в литературно-публицистические жанры, а «Приходская жизнь» выполняет более информативно-воспитательную функцию. Отличия заметны при сравнении авторства, тематики, системы рубрик и жанров: «Православная Русь» приглашает к сотрудничеству прихожан и писателей, а «Приходская жизнь» составлена редакторским коллективом и являет собой бюллетень, печатное издание, выпускаемое с целью информирования прихожан церкви по определенным вопросам жизни общины и состоит из подборки актуальной информации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«Православная Русь» насчитывает до 40 рубрик, а «Приходская жизнь» три рубрики.</w:t>
      </w:r>
      <w:r w:rsidR="00965E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 в целом и</w:t>
      </w:r>
      <w:r w:rsidR="009C60CB">
        <w:rPr>
          <w:rFonts w:ascii="Arial" w:hAnsi="Arial" w:cs="Arial"/>
          <w:sz w:val="24"/>
          <w:szCs w:val="24"/>
        </w:rPr>
        <w:t>стория печати РПЦЗ нуждаетс</w:t>
      </w:r>
      <w:r>
        <w:rPr>
          <w:rFonts w:ascii="Arial" w:hAnsi="Arial" w:cs="Arial"/>
          <w:sz w:val="24"/>
          <w:szCs w:val="24"/>
        </w:rPr>
        <w:t>я в глубоком научном изучении</w:t>
      </w:r>
      <w:r w:rsidR="009C60CB">
        <w:rPr>
          <w:rFonts w:ascii="Arial" w:hAnsi="Arial" w:cs="Arial"/>
          <w:sz w:val="24"/>
          <w:szCs w:val="24"/>
        </w:rPr>
        <w:t xml:space="preserve">. </w:t>
      </w:r>
    </w:p>
    <w:sectPr w:rsidR="009C60CB" w:rsidRPr="009C60CB" w:rsidSect="0099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27F"/>
    <w:rsid w:val="00006515"/>
    <w:rsid w:val="00015E22"/>
    <w:rsid w:val="00215C79"/>
    <w:rsid w:val="002544CD"/>
    <w:rsid w:val="00284E07"/>
    <w:rsid w:val="004B4262"/>
    <w:rsid w:val="00577468"/>
    <w:rsid w:val="005D7EFB"/>
    <w:rsid w:val="00893020"/>
    <w:rsid w:val="008A427F"/>
    <w:rsid w:val="00965E64"/>
    <w:rsid w:val="009936AA"/>
    <w:rsid w:val="009C60CB"/>
    <w:rsid w:val="009D2513"/>
    <w:rsid w:val="00A17F59"/>
    <w:rsid w:val="00C640FC"/>
    <w:rsid w:val="00D00156"/>
    <w:rsid w:val="00F7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l.feshchenko</cp:lastModifiedBy>
  <cp:revision>2</cp:revision>
  <dcterms:created xsi:type="dcterms:W3CDTF">2014-01-10T12:08:00Z</dcterms:created>
  <dcterms:modified xsi:type="dcterms:W3CDTF">2014-01-10T12:08:00Z</dcterms:modified>
</cp:coreProperties>
</file>