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73" w:rsidRPr="00160DF6" w:rsidRDefault="00A36273" w:rsidP="00CE33B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60DF6">
        <w:rPr>
          <w:rFonts w:ascii="Arial" w:hAnsi="Arial" w:cs="Arial"/>
          <w:b/>
          <w:sz w:val="24"/>
          <w:szCs w:val="24"/>
        </w:rPr>
        <w:t xml:space="preserve">Аннотация выпускной квалификационной работы </w:t>
      </w:r>
    </w:p>
    <w:p w:rsidR="00A36273" w:rsidRPr="00160DF6" w:rsidRDefault="00FB70AB" w:rsidP="00CE33B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60DF6">
        <w:rPr>
          <w:rFonts w:ascii="Arial" w:hAnsi="Arial" w:cs="Arial"/>
          <w:b/>
          <w:sz w:val="24"/>
          <w:szCs w:val="24"/>
        </w:rPr>
        <w:t>Клочковой</w:t>
      </w:r>
      <w:proofErr w:type="spellEnd"/>
      <w:r w:rsidRPr="00160DF6">
        <w:rPr>
          <w:rFonts w:ascii="Arial" w:hAnsi="Arial" w:cs="Arial"/>
          <w:b/>
          <w:sz w:val="24"/>
          <w:szCs w:val="24"/>
        </w:rPr>
        <w:t xml:space="preserve"> Марины Серге</w:t>
      </w:r>
      <w:r w:rsidR="00A36273" w:rsidRPr="00160DF6">
        <w:rPr>
          <w:rFonts w:ascii="Arial" w:hAnsi="Arial" w:cs="Arial"/>
          <w:b/>
          <w:sz w:val="24"/>
          <w:szCs w:val="24"/>
        </w:rPr>
        <w:t>евны</w:t>
      </w:r>
    </w:p>
    <w:p w:rsidR="00A36273" w:rsidRPr="00160DF6" w:rsidRDefault="00A36273" w:rsidP="00CE33B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60DF6">
        <w:rPr>
          <w:rFonts w:ascii="Arial" w:hAnsi="Arial" w:cs="Arial"/>
          <w:b/>
          <w:sz w:val="24"/>
          <w:szCs w:val="24"/>
        </w:rPr>
        <w:t>«</w:t>
      </w:r>
      <w:r w:rsidR="00FB70AB" w:rsidRPr="00160DF6">
        <w:rPr>
          <w:rFonts w:ascii="Arial" w:hAnsi="Arial" w:cs="Arial"/>
          <w:b/>
          <w:sz w:val="24"/>
          <w:szCs w:val="24"/>
        </w:rPr>
        <w:t xml:space="preserve">ПРИЕМЫ </w:t>
      </w:r>
      <w:r w:rsidR="00160DF6">
        <w:rPr>
          <w:rFonts w:ascii="Arial" w:hAnsi="Arial" w:cs="Arial"/>
          <w:b/>
          <w:sz w:val="24"/>
          <w:szCs w:val="24"/>
        </w:rPr>
        <w:t>ФОРМИРОВАНИЯ ЭКО-КУЛЬТУРЫ В СМИ</w:t>
      </w:r>
      <w:r w:rsidRPr="00160DF6">
        <w:rPr>
          <w:rFonts w:ascii="Arial" w:hAnsi="Arial" w:cs="Arial"/>
          <w:b/>
          <w:sz w:val="24"/>
          <w:szCs w:val="24"/>
        </w:rPr>
        <w:t>»</w:t>
      </w:r>
    </w:p>
    <w:p w:rsidR="00A36273" w:rsidRPr="00160DF6" w:rsidRDefault="00A36273" w:rsidP="00CE33B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60DF6">
        <w:rPr>
          <w:rFonts w:ascii="Arial" w:hAnsi="Arial" w:cs="Arial"/>
          <w:b/>
          <w:sz w:val="24"/>
          <w:szCs w:val="24"/>
        </w:rPr>
        <w:t xml:space="preserve">Н. рук. – Леонтьева Галина Александровна, </w:t>
      </w:r>
      <w:proofErr w:type="spellStart"/>
      <w:r w:rsidRPr="00160DF6">
        <w:rPr>
          <w:rFonts w:ascii="Arial" w:hAnsi="Arial" w:cs="Arial"/>
          <w:b/>
          <w:sz w:val="24"/>
          <w:szCs w:val="24"/>
        </w:rPr>
        <w:t>старш</w:t>
      </w:r>
      <w:proofErr w:type="spellEnd"/>
      <w:r w:rsidR="00160DF6">
        <w:rPr>
          <w:rFonts w:ascii="Arial" w:hAnsi="Arial" w:cs="Arial"/>
          <w:b/>
          <w:sz w:val="24"/>
          <w:szCs w:val="24"/>
        </w:rPr>
        <w:t>.</w:t>
      </w:r>
      <w:r w:rsidRPr="00160DF6">
        <w:rPr>
          <w:rFonts w:ascii="Arial" w:hAnsi="Arial" w:cs="Arial"/>
          <w:b/>
          <w:sz w:val="24"/>
          <w:szCs w:val="24"/>
        </w:rPr>
        <w:t xml:space="preserve"> преподаватель </w:t>
      </w:r>
    </w:p>
    <w:p w:rsidR="00A36273" w:rsidRPr="00160DF6" w:rsidRDefault="00A36273" w:rsidP="00CE33B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60DF6">
        <w:rPr>
          <w:rFonts w:ascii="Arial" w:hAnsi="Arial" w:cs="Arial"/>
          <w:b/>
          <w:sz w:val="24"/>
          <w:szCs w:val="24"/>
        </w:rPr>
        <w:t>Кафедра периодической печати</w:t>
      </w:r>
    </w:p>
    <w:p w:rsidR="00A36273" w:rsidRDefault="00A36273" w:rsidP="00CE33B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60DF6">
        <w:rPr>
          <w:rFonts w:ascii="Arial" w:hAnsi="Arial" w:cs="Arial"/>
          <w:b/>
          <w:sz w:val="24"/>
          <w:szCs w:val="24"/>
        </w:rPr>
        <w:t>Второе высшее и параллельное (заочная форма обучения)</w:t>
      </w:r>
    </w:p>
    <w:p w:rsidR="00160DF6" w:rsidRPr="00160DF6" w:rsidRDefault="00160DF6" w:rsidP="00F12ADA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36273" w:rsidRPr="00160DF6" w:rsidRDefault="00A36273" w:rsidP="005C1D3B">
      <w:pPr>
        <w:spacing w:after="0" w:line="28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160DF6">
        <w:rPr>
          <w:rFonts w:ascii="Arial" w:hAnsi="Arial" w:cs="Arial"/>
          <w:sz w:val="24"/>
          <w:szCs w:val="24"/>
        </w:rPr>
        <w:t xml:space="preserve">Выпускная квалификационная работа посвящена </w:t>
      </w:r>
      <w:r w:rsidR="00192819" w:rsidRPr="00160DF6">
        <w:rPr>
          <w:rFonts w:ascii="Arial" w:hAnsi="Arial" w:cs="Arial"/>
          <w:sz w:val="24"/>
          <w:szCs w:val="24"/>
        </w:rPr>
        <w:t>проблеме эффективности экологической журналистики.</w:t>
      </w:r>
    </w:p>
    <w:p w:rsidR="00192819" w:rsidRPr="00160DF6" w:rsidRDefault="00A36273" w:rsidP="005C1D3B">
      <w:pPr>
        <w:pStyle w:val="a3"/>
        <w:widowControl/>
        <w:suppressAutoHyphens w:val="0"/>
        <w:spacing w:line="280" w:lineRule="exact"/>
        <w:ind w:firstLine="709"/>
        <w:jc w:val="both"/>
        <w:rPr>
          <w:rFonts w:ascii="Arial" w:eastAsia="Calibri" w:hAnsi="Arial" w:cs="Arial"/>
          <w:color w:val="auto"/>
          <w:lang w:eastAsia="ar-SA" w:bidi="ar-SA"/>
        </w:rPr>
      </w:pPr>
      <w:r w:rsidRPr="00160DF6">
        <w:rPr>
          <w:rFonts w:ascii="Arial" w:eastAsia="Calibri" w:hAnsi="Arial" w:cs="Arial"/>
          <w:color w:val="auto"/>
          <w:lang w:eastAsia="ar-SA" w:bidi="ar-SA"/>
        </w:rPr>
        <w:t xml:space="preserve">В качестве </w:t>
      </w:r>
      <w:r w:rsidRPr="00F12ADA">
        <w:rPr>
          <w:rFonts w:ascii="Arial" w:eastAsia="Calibri" w:hAnsi="Arial" w:cs="Arial"/>
          <w:b/>
          <w:color w:val="auto"/>
          <w:lang w:eastAsia="ar-SA" w:bidi="ar-SA"/>
        </w:rPr>
        <w:t>объекта</w:t>
      </w:r>
      <w:r w:rsidRPr="00160DF6">
        <w:rPr>
          <w:rFonts w:ascii="Arial" w:eastAsia="Calibri" w:hAnsi="Arial" w:cs="Arial"/>
          <w:color w:val="auto"/>
          <w:lang w:eastAsia="ar-SA" w:bidi="ar-SA"/>
        </w:rPr>
        <w:t xml:space="preserve"> исследования</w:t>
      </w:r>
      <w:r w:rsidR="00F13C73" w:rsidRPr="00160DF6">
        <w:rPr>
          <w:rFonts w:ascii="Arial" w:eastAsia="Calibri" w:hAnsi="Arial" w:cs="Arial"/>
          <w:color w:val="auto"/>
          <w:lang w:eastAsia="ar-SA" w:bidi="ar-SA"/>
        </w:rPr>
        <w:t xml:space="preserve"> выступают </w:t>
      </w:r>
      <w:r w:rsidR="00192819" w:rsidRPr="00160DF6">
        <w:rPr>
          <w:rFonts w:ascii="Arial" w:eastAsia="Calibri" w:hAnsi="Arial" w:cs="Arial"/>
          <w:color w:val="auto"/>
          <w:lang w:eastAsia="ar-SA" w:bidi="ar-SA"/>
        </w:rPr>
        <w:t xml:space="preserve">журналистские материалы на экологические темы в федеральных информационных и научно-популярных изданиях. А </w:t>
      </w:r>
      <w:r w:rsidR="00192819" w:rsidRPr="00F12ADA">
        <w:rPr>
          <w:rFonts w:ascii="Arial" w:eastAsia="Calibri" w:hAnsi="Arial" w:cs="Arial"/>
          <w:b/>
          <w:color w:val="auto"/>
          <w:lang w:eastAsia="ar-SA" w:bidi="ar-SA"/>
        </w:rPr>
        <w:t>предметом</w:t>
      </w:r>
      <w:r w:rsidR="00192819" w:rsidRPr="00160DF6">
        <w:rPr>
          <w:rFonts w:ascii="Arial" w:eastAsia="Calibri" w:hAnsi="Arial" w:cs="Arial"/>
          <w:color w:val="auto"/>
          <w:lang w:eastAsia="ar-SA" w:bidi="ar-SA"/>
        </w:rPr>
        <w:t xml:space="preserve"> исследования стали приемы, используемые журналистами для восп</w:t>
      </w:r>
      <w:r w:rsidR="00F12ADA">
        <w:rPr>
          <w:rFonts w:ascii="Arial" w:eastAsia="Calibri" w:hAnsi="Arial" w:cs="Arial"/>
          <w:color w:val="auto"/>
          <w:lang w:eastAsia="ar-SA" w:bidi="ar-SA"/>
        </w:rPr>
        <w:t>ита</w:t>
      </w:r>
      <w:r w:rsidR="00F12ADA">
        <w:rPr>
          <w:rFonts w:ascii="Arial" w:eastAsia="Calibri" w:hAnsi="Arial" w:cs="Arial"/>
          <w:color w:val="auto"/>
          <w:lang w:eastAsia="ar-SA" w:bidi="ar-SA"/>
        </w:rPr>
        <w:softHyphen/>
        <w:t xml:space="preserve">ния в читателе </w:t>
      </w:r>
      <w:proofErr w:type="spellStart"/>
      <w:r w:rsidR="00F12ADA">
        <w:rPr>
          <w:rFonts w:ascii="Arial" w:eastAsia="Calibri" w:hAnsi="Arial" w:cs="Arial"/>
          <w:color w:val="auto"/>
          <w:lang w:eastAsia="ar-SA" w:bidi="ar-SA"/>
        </w:rPr>
        <w:t>эко-культуры</w:t>
      </w:r>
      <w:proofErr w:type="spellEnd"/>
      <w:r w:rsidR="00192819" w:rsidRPr="00160DF6">
        <w:rPr>
          <w:rFonts w:ascii="Arial" w:eastAsia="Calibri" w:hAnsi="Arial" w:cs="Arial"/>
          <w:color w:val="auto"/>
          <w:lang w:eastAsia="ar-SA" w:bidi="ar-SA"/>
        </w:rPr>
        <w:t xml:space="preserve"> как важнейшей составляющей общей куль</w:t>
      </w:r>
      <w:r w:rsidR="00192819" w:rsidRPr="00160DF6">
        <w:rPr>
          <w:rFonts w:ascii="Arial" w:eastAsia="Calibri" w:hAnsi="Arial" w:cs="Arial"/>
          <w:color w:val="auto"/>
          <w:lang w:eastAsia="ar-SA" w:bidi="ar-SA"/>
        </w:rPr>
        <w:softHyphen/>
        <w:t>туры личности.</w:t>
      </w:r>
    </w:p>
    <w:p w:rsidR="00F12ADA" w:rsidRDefault="00A36273" w:rsidP="005C1D3B">
      <w:pPr>
        <w:spacing w:after="0" w:line="28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12ADA">
        <w:rPr>
          <w:rFonts w:ascii="Arial" w:hAnsi="Arial" w:cs="Arial"/>
          <w:b/>
          <w:sz w:val="24"/>
          <w:szCs w:val="24"/>
        </w:rPr>
        <w:t>Актуальность темы</w:t>
      </w:r>
      <w:r w:rsidRPr="00160DF6">
        <w:rPr>
          <w:rFonts w:ascii="Arial" w:hAnsi="Arial" w:cs="Arial"/>
          <w:sz w:val="24"/>
          <w:szCs w:val="24"/>
        </w:rPr>
        <w:t xml:space="preserve"> обусловлена тем, что </w:t>
      </w:r>
      <w:r w:rsidR="00192819" w:rsidRPr="00160DF6">
        <w:rPr>
          <w:rFonts w:ascii="Arial" w:hAnsi="Arial" w:cs="Arial"/>
          <w:sz w:val="24"/>
          <w:szCs w:val="24"/>
        </w:rPr>
        <w:t xml:space="preserve">на фоне роста производства и потребления растет уровень загрязнения окружающей среды, меняется климат.  Важнейшая глобальная задача сегодня </w:t>
      </w:r>
      <w:r w:rsidR="00F12ADA">
        <w:rPr>
          <w:rFonts w:ascii="Arial" w:hAnsi="Arial" w:cs="Arial"/>
          <w:sz w:val="24"/>
          <w:szCs w:val="24"/>
        </w:rPr>
        <w:t>–</w:t>
      </w:r>
      <w:r w:rsidR="00192819" w:rsidRPr="00160DF6">
        <w:rPr>
          <w:rFonts w:ascii="Arial" w:hAnsi="Arial" w:cs="Arial"/>
          <w:sz w:val="24"/>
          <w:szCs w:val="24"/>
        </w:rPr>
        <w:t xml:space="preserve"> остановить деградацию </w:t>
      </w:r>
      <w:proofErr w:type="spellStart"/>
      <w:proofErr w:type="gramStart"/>
      <w:r w:rsidR="00192819" w:rsidRPr="00160DF6">
        <w:rPr>
          <w:rFonts w:ascii="Arial" w:hAnsi="Arial" w:cs="Arial"/>
          <w:sz w:val="24"/>
          <w:szCs w:val="24"/>
        </w:rPr>
        <w:t>эко-системы</w:t>
      </w:r>
      <w:proofErr w:type="spellEnd"/>
      <w:proofErr w:type="gramEnd"/>
      <w:r w:rsidR="00192819" w:rsidRPr="00160DF6">
        <w:rPr>
          <w:rFonts w:ascii="Arial" w:hAnsi="Arial" w:cs="Arial"/>
          <w:sz w:val="24"/>
          <w:szCs w:val="24"/>
        </w:rPr>
        <w:t xml:space="preserve">, которая стремительно разрушается под влиянием человека. </w:t>
      </w:r>
    </w:p>
    <w:p w:rsidR="00A36273" w:rsidRPr="00160DF6" w:rsidRDefault="00192819" w:rsidP="005C1D3B">
      <w:pPr>
        <w:spacing w:after="0" w:line="28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160DF6">
        <w:rPr>
          <w:rFonts w:ascii="Arial" w:hAnsi="Arial" w:cs="Arial"/>
          <w:sz w:val="24"/>
          <w:szCs w:val="24"/>
        </w:rPr>
        <w:t>Важная роль в изменении экологического поведения граждан принадле</w:t>
      </w:r>
      <w:r w:rsidRPr="00160DF6">
        <w:rPr>
          <w:rFonts w:ascii="Arial" w:hAnsi="Arial" w:cs="Arial"/>
          <w:sz w:val="24"/>
          <w:szCs w:val="24"/>
        </w:rPr>
        <w:softHyphen/>
        <w:t>жит журналистике и СМИ. Эко-журналистам необходимо сосредото</w:t>
      </w:r>
      <w:r w:rsidRPr="00160DF6">
        <w:rPr>
          <w:rFonts w:ascii="Arial" w:hAnsi="Arial" w:cs="Arial"/>
          <w:sz w:val="24"/>
          <w:szCs w:val="24"/>
        </w:rPr>
        <w:softHyphen/>
        <w:t>чить усилия на механизмах производства действенных журналистских материа</w:t>
      </w:r>
      <w:r w:rsidRPr="00160DF6">
        <w:rPr>
          <w:rFonts w:ascii="Arial" w:hAnsi="Arial" w:cs="Arial"/>
          <w:sz w:val="24"/>
          <w:szCs w:val="24"/>
        </w:rPr>
        <w:softHyphen/>
        <w:t>лов, которые, воздействуя на сознание читателя, меняли бы установки общества с неограни</w:t>
      </w:r>
      <w:r w:rsidRPr="00160DF6">
        <w:rPr>
          <w:rFonts w:ascii="Arial" w:hAnsi="Arial" w:cs="Arial"/>
          <w:sz w:val="24"/>
          <w:szCs w:val="24"/>
        </w:rPr>
        <w:softHyphen/>
        <w:t>ченного потреб</w:t>
      </w:r>
      <w:r w:rsidRPr="00160DF6">
        <w:rPr>
          <w:rFonts w:ascii="Arial" w:hAnsi="Arial" w:cs="Arial"/>
          <w:sz w:val="24"/>
          <w:szCs w:val="24"/>
        </w:rPr>
        <w:softHyphen/>
        <w:t xml:space="preserve">ления на осознанное отношение к природе. </w:t>
      </w:r>
    </w:p>
    <w:p w:rsidR="00A36273" w:rsidRPr="00160DF6" w:rsidRDefault="00A36273" w:rsidP="005C1D3B">
      <w:pPr>
        <w:spacing w:after="0" w:line="28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160DF6">
        <w:rPr>
          <w:rFonts w:ascii="Arial" w:hAnsi="Arial" w:cs="Arial"/>
          <w:sz w:val="24"/>
          <w:szCs w:val="24"/>
        </w:rPr>
        <w:t xml:space="preserve"> </w:t>
      </w:r>
      <w:r w:rsidRPr="00F12ADA">
        <w:rPr>
          <w:rFonts w:ascii="Arial" w:hAnsi="Arial" w:cs="Arial"/>
          <w:b/>
          <w:sz w:val="24"/>
          <w:szCs w:val="24"/>
        </w:rPr>
        <w:t>Теоретическим обоснованием</w:t>
      </w:r>
      <w:r w:rsidRPr="00160DF6">
        <w:rPr>
          <w:rFonts w:ascii="Arial" w:hAnsi="Arial" w:cs="Arial"/>
          <w:sz w:val="24"/>
          <w:szCs w:val="24"/>
        </w:rPr>
        <w:t xml:space="preserve"> служат труды авторитетных исследователей </w:t>
      </w:r>
      <w:r w:rsidR="00192819" w:rsidRPr="00160DF6">
        <w:rPr>
          <w:rFonts w:ascii="Arial" w:hAnsi="Arial" w:cs="Arial"/>
          <w:sz w:val="24"/>
          <w:szCs w:val="24"/>
        </w:rPr>
        <w:t>механизмов психологического воздействия на сознание и влияния СМИ на аудиторию,  лучших мировых ученых-экологов.</w:t>
      </w:r>
    </w:p>
    <w:p w:rsidR="00192819" w:rsidRPr="00160DF6" w:rsidRDefault="00192819" w:rsidP="005C1D3B">
      <w:pPr>
        <w:pStyle w:val="a3"/>
        <w:widowControl/>
        <w:suppressAutoHyphens w:val="0"/>
        <w:spacing w:line="280" w:lineRule="exact"/>
        <w:ind w:firstLine="709"/>
        <w:jc w:val="both"/>
        <w:rPr>
          <w:rFonts w:ascii="Arial" w:eastAsia="Calibri" w:hAnsi="Arial" w:cs="Arial"/>
          <w:color w:val="auto"/>
          <w:lang w:eastAsia="ar-SA" w:bidi="ar-SA"/>
        </w:rPr>
      </w:pPr>
      <w:r w:rsidRPr="00F12ADA">
        <w:rPr>
          <w:rFonts w:ascii="Arial" w:eastAsia="Calibri" w:hAnsi="Arial" w:cs="Arial"/>
          <w:b/>
          <w:color w:val="auto"/>
          <w:lang w:eastAsia="ar-SA" w:bidi="ar-SA"/>
        </w:rPr>
        <w:t>Научная новизна работы</w:t>
      </w:r>
      <w:r w:rsidRPr="00160DF6">
        <w:rPr>
          <w:rFonts w:ascii="Arial" w:eastAsia="Calibri" w:hAnsi="Arial" w:cs="Arial"/>
          <w:color w:val="auto"/>
          <w:lang w:eastAsia="ar-SA" w:bidi="ar-SA"/>
        </w:rPr>
        <w:t xml:space="preserve"> состоит в том, что впервые предпринимается попытка обобщить способы психологического влияния на сознание с целью применения их в эко-журналистике для формирования экологической культуры читателя.</w:t>
      </w:r>
    </w:p>
    <w:p w:rsidR="00192819" w:rsidRPr="00160DF6" w:rsidRDefault="00192819" w:rsidP="005C1D3B">
      <w:pPr>
        <w:pStyle w:val="a3"/>
        <w:widowControl/>
        <w:suppressAutoHyphens w:val="0"/>
        <w:spacing w:line="280" w:lineRule="exact"/>
        <w:ind w:firstLine="709"/>
        <w:jc w:val="both"/>
        <w:rPr>
          <w:rFonts w:ascii="Arial" w:eastAsia="Calibri" w:hAnsi="Arial" w:cs="Arial"/>
          <w:color w:val="auto"/>
          <w:lang w:eastAsia="ar-SA" w:bidi="ar-SA"/>
        </w:rPr>
      </w:pPr>
      <w:r w:rsidRPr="00F12ADA">
        <w:rPr>
          <w:rFonts w:ascii="Arial" w:eastAsia="Calibri" w:hAnsi="Arial" w:cs="Arial"/>
          <w:b/>
          <w:color w:val="auto"/>
          <w:lang w:eastAsia="ar-SA" w:bidi="ar-SA"/>
        </w:rPr>
        <w:t>Цель работы</w:t>
      </w:r>
      <w:r w:rsidRPr="00160DF6">
        <w:rPr>
          <w:rFonts w:ascii="Arial" w:eastAsia="Calibri" w:hAnsi="Arial" w:cs="Arial"/>
          <w:color w:val="auto"/>
          <w:lang w:eastAsia="ar-SA" w:bidi="ar-SA"/>
        </w:rPr>
        <w:t xml:space="preserve"> заключается в том, чтобы на основе анализа литературы о психологическом воздействии и эко-журналистских материалов выделить  способы влияния на аудиторию для изменения ее экологического поведения и оценить степень их приме</w:t>
      </w:r>
      <w:r w:rsidRPr="00160DF6">
        <w:rPr>
          <w:rFonts w:ascii="Arial" w:eastAsia="Calibri" w:hAnsi="Arial" w:cs="Arial"/>
          <w:color w:val="auto"/>
          <w:lang w:eastAsia="ar-SA" w:bidi="ar-SA"/>
        </w:rPr>
        <w:softHyphen/>
        <w:t xml:space="preserve">нения в печати. </w:t>
      </w:r>
    </w:p>
    <w:p w:rsidR="00A36273" w:rsidRPr="00160DF6" w:rsidRDefault="00A36273" w:rsidP="005C1D3B">
      <w:pPr>
        <w:spacing w:after="0" w:line="28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160DF6">
        <w:rPr>
          <w:rFonts w:ascii="Arial" w:hAnsi="Arial" w:cs="Arial"/>
          <w:sz w:val="24"/>
          <w:szCs w:val="24"/>
        </w:rPr>
        <w:t xml:space="preserve">Для достижения цели автор </w:t>
      </w:r>
      <w:r w:rsidR="00F12ADA">
        <w:rPr>
          <w:rFonts w:ascii="Arial" w:hAnsi="Arial" w:cs="Arial"/>
          <w:sz w:val="24"/>
          <w:szCs w:val="24"/>
        </w:rPr>
        <w:t xml:space="preserve">1) </w:t>
      </w:r>
      <w:r w:rsidRPr="00160DF6">
        <w:rPr>
          <w:rFonts w:ascii="Arial" w:hAnsi="Arial" w:cs="Arial"/>
          <w:sz w:val="24"/>
          <w:szCs w:val="24"/>
        </w:rPr>
        <w:t xml:space="preserve">изучил </w:t>
      </w:r>
      <w:r w:rsidR="00192819" w:rsidRPr="00160DF6">
        <w:rPr>
          <w:rFonts w:ascii="Arial" w:hAnsi="Arial" w:cs="Arial"/>
          <w:sz w:val="24"/>
          <w:szCs w:val="24"/>
        </w:rPr>
        <w:t xml:space="preserve">методы воздействия на сознание, сведения об экологическом состоянии Земли, </w:t>
      </w:r>
      <w:r w:rsidR="00F12ADA">
        <w:rPr>
          <w:rFonts w:ascii="Arial" w:hAnsi="Arial" w:cs="Arial"/>
          <w:sz w:val="24"/>
          <w:szCs w:val="24"/>
        </w:rPr>
        <w:t xml:space="preserve">2) </w:t>
      </w:r>
      <w:r w:rsidR="00192819" w:rsidRPr="00160DF6">
        <w:rPr>
          <w:rFonts w:ascii="Arial" w:hAnsi="Arial" w:cs="Arial"/>
          <w:sz w:val="24"/>
          <w:szCs w:val="24"/>
        </w:rPr>
        <w:t>п</w:t>
      </w:r>
      <w:r w:rsidR="00F12ADA">
        <w:rPr>
          <w:rFonts w:ascii="Arial" w:hAnsi="Arial" w:cs="Arial"/>
          <w:sz w:val="24"/>
          <w:szCs w:val="24"/>
        </w:rPr>
        <w:t>роработал ма</w:t>
      </w:r>
      <w:r w:rsidR="00192819" w:rsidRPr="00160DF6">
        <w:rPr>
          <w:rFonts w:ascii="Arial" w:hAnsi="Arial" w:cs="Arial"/>
          <w:sz w:val="24"/>
          <w:szCs w:val="24"/>
        </w:rPr>
        <w:t xml:space="preserve">териалы на заданную тему в разных типах изданий и </w:t>
      </w:r>
      <w:r w:rsidR="00F12ADA">
        <w:rPr>
          <w:rFonts w:ascii="Arial" w:hAnsi="Arial" w:cs="Arial"/>
          <w:sz w:val="24"/>
          <w:szCs w:val="24"/>
        </w:rPr>
        <w:t xml:space="preserve">3) </w:t>
      </w:r>
      <w:r w:rsidR="00192819" w:rsidRPr="00160DF6">
        <w:rPr>
          <w:rFonts w:ascii="Arial" w:hAnsi="Arial" w:cs="Arial"/>
          <w:sz w:val="24"/>
          <w:szCs w:val="24"/>
        </w:rPr>
        <w:t xml:space="preserve">оценил уровень соответствия </w:t>
      </w:r>
      <w:proofErr w:type="spellStart"/>
      <w:r w:rsidR="00192819" w:rsidRPr="00160DF6">
        <w:rPr>
          <w:rFonts w:ascii="Arial" w:hAnsi="Arial" w:cs="Arial"/>
          <w:sz w:val="24"/>
          <w:szCs w:val="24"/>
        </w:rPr>
        <w:t>эко-журналистских</w:t>
      </w:r>
      <w:proofErr w:type="spellEnd"/>
      <w:r w:rsidR="00192819" w:rsidRPr="00160DF6">
        <w:rPr>
          <w:rFonts w:ascii="Arial" w:hAnsi="Arial" w:cs="Arial"/>
          <w:sz w:val="24"/>
          <w:szCs w:val="24"/>
        </w:rPr>
        <w:t xml:space="preserve"> материалов задачам современных реалий. </w:t>
      </w:r>
    </w:p>
    <w:p w:rsidR="005E0A02" w:rsidRDefault="00192819" w:rsidP="005C1D3B">
      <w:pPr>
        <w:spacing w:after="0" w:line="28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160DF6">
        <w:rPr>
          <w:rFonts w:ascii="Arial" w:hAnsi="Arial" w:cs="Arial"/>
          <w:sz w:val="24"/>
          <w:szCs w:val="24"/>
        </w:rPr>
        <w:t xml:space="preserve">В конце работы предложены </w:t>
      </w:r>
      <w:r w:rsidRPr="00F12ADA">
        <w:rPr>
          <w:rFonts w:ascii="Arial" w:hAnsi="Arial" w:cs="Arial"/>
          <w:b/>
          <w:sz w:val="24"/>
          <w:szCs w:val="24"/>
        </w:rPr>
        <w:t>рекомендации</w:t>
      </w:r>
      <w:r w:rsidRPr="00160DF6">
        <w:rPr>
          <w:rFonts w:ascii="Arial" w:hAnsi="Arial" w:cs="Arial"/>
          <w:sz w:val="24"/>
          <w:szCs w:val="24"/>
        </w:rPr>
        <w:t xml:space="preserve"> по созданию </w:t>
      </w:r>
      <w:proofErr w:type="gramStart"/>
      <w:r w:rsidRPr="00160DF6">
        <w:rPr>
          <w:rFonts w:ascii="Arial" w:hAnsi="Arial" w:cs="Arial"/>
          <w:sz w:val="24"/>
          <w:szCs w:val="24"/>
        </w:rPr>
        <w:t>действенных</w:t>
      </w:r>
      <w:proofErr w:type="gramEnd"/>
      <w:r w:rsidRPr="00160DF6">
        <w:rPr>
          <w:rFonts w:ascii="Arial" w:hAnsi="Arial" w:cs="Arial"/>
          <w:sz w:val="24"/>
          <w:szCs w:val="24"/>
        </w:rPr>
        <w:t xml:space="preserve"> журналистских </w:t>
      </w:r>
      <w:proofErr w:type="spellStart"/>
      <w:r w:rsidRPr="00160DF6">
        <w:rPr>
          <w:rFonts w:ascii="Arial" w:hAnsi="Arial" w:cs="Arial"/>
          <w:sz w:val="24"/>
          <w:szCs w:val="24"/>
        </w:rPr>
        <w:t>эко-материалов</w:t>
      </w:r>
      <w:proofErr w:type="spellEnd"/>
      <w:r w:rsidRPr="00160DF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5E0A02">
        <w:rPr>
          <w:rFonts w:ascii="Arial" w:hAnsi="Arial" w:cs="Arial"/>
          <w:sz w:val="24"/>
          <w:szCs w:val="24"/>
        </w:rPr>
        <w:t xml:space="preserve"> </w:t>
      </w:r>
    </w:p>
    <w:p w:rsidR="005C1D3B" w:rsidRPr="00160DF6" w:rsidRDefault="005E0A02" w:rsidP="005C1D3B">
      <w:pPr>
        <w:spacing w:after="0" w:line="28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Основная мысль, которую необходимо внушить обывателю: как чистота улицы и города начинается с чистоты в собственной квартире, так и чистота мира начинается с маленьких дел. </w:t>
      </w:r>
      <w:r w:rsidR="00CE33BA">
        <w:rPr>
          <w:rFonts w:ascii="Arial" w:hAnsi="Arial" w:cs="Arial"/>
          <w:sz w:val="24"/>
          <w:szCs w:val="24"/>
        </w:rPr>
        <w:t>Гражданин должен чувствовать свою причастность к тому, что происходит с экологией в настоящее время, и желать действовать. Тем более что готовый алгоритм несложных действий, которые приведут к сокращению вредного влияния на окружающую среду, предлагается и популяризируется СМИ. Д</w:t>
      </w:r>
      <w:r>
        <w:rPr>
          <w:rFonts w:ascii="Arial" w:hAnsi="Arial" w:cs="Arial"/>
          <w:sz w:val="24"/>
          <w:szCs w:val="24"/>
        </w:rPr>
        <w:t>ля оказания эффективного воздействия на читателя средствам массовой информации и органам власти необходимо совместно заниматься планированием, разработкой и проведением экологических информационно-пропагандистских кампаний на том же уровне и по тем же принципам, что и в федеральных рекламных и предвыборных кампаниях.</w:t>
      </w:r>
    </w:p>
    <w:sectPr w:rsidR="005C1D3B" w:rsidRPr="00160DF6" w:rsidSect="00641CE9"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Times New Roman"/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36273"/>
    <w:rsid w:val="00160DF6"/>
    <w:rsid w:val="00192819"/>
    <w:rsid w:val="00502C02"/>
    <w:rsid w:val="005C1D3B"/>
    <w:rsid w:val="005E0A02"/>
    <w:rsid w:val="00641CE9"/>
    <w:rsid w:val="00664D38"/>
    <w:rsid w:val="006A2DB1"/>
    <w:rsid w:val="00924335"/>
    <w:rsid w:val="00A36273"/>
    <w:rsid w:val="00BC4499"/>
    <w:rsid w:val="00CD3493"/>
    <w:rsid w:val="00CE33BA"/>
    <w:rsid w:val="00F12ADA"/>
    <w:rsid w:val="00F13C73"/>
    <w:rsid w:val="00FB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92819"/>
    <w:pPr>
      <w:widowControl w:val="0"/>
      <w:tabs>
        <w:tab w:val="left" w:pos="708"/>
      </w:tabs>
      <w:suppressAutoHyphens/>
    </w:pPr>
    <w:rPr>
      <w:rFonts w:ascii="Times New Roman" w:eastAsia="Droid Sans" w:hAnsi="Times New Roman" w:cs="Lohit Hindi"/>
      <w:color w:val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92819"/>
    <w:pPr>
      <w:widowControl w:val="0"/>
      <w:tabs>
        <w:tab w:val="left" w:pos="708"/>
      </w:tabs>
      <w:suppressAutoHyphens/>
    </w:pPr>
    <w:rPr>
      <w:rFonts w:ascii="Times New Roman" w:eastAsia="Droid Sans" w:hAnsi="Times New Roman" w:cs="Lohit Hindi"/>
      <w:color w:val="00000A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Klochkova</dc:creator>
  <cp:lastModifiedBy>l.feshchenko</cp:lastModifiedBy>
  <cp:revision>2</cp:revision>
  <dcterms:created xsi:type="dcterms:W3CDTF">2014-01-09T10:06:00Z</dcterms:created>
  <dcterms:modified xsi:type="dcterms:W3CDTF">2014-01-09T10:06:00Z</dcterms:modified>
</cp:coreProperties>
</file>