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7B" w:rsidRPr="008A516B" w:rsidRDefault="002D597B" w:rsidP="00483DD3">
      <w:pPr>
        <w:ind w:firstLine="709"/>
        <w:jc w:val="center"/>
        <w:rPr>
          <w:rFonts w:ascii="Arial" w:hAnsi="Arial" w:cs="Arial"/>
          <w:b/>
        </w:rPr>
      </w:pPr>
      <w:r w:rsidRPr="008A516B">
        <w:rPr>
          <w:rFonts w:ascii="Arial" w:hAnsi="Arial" w:cs="Arial"/>
          <w:b/>
        </w:rPr>
        <w:t>Аннотация выпускной квалификационной работы</w:t>
      </w:r>
    </w:p>
    <w:p w:rsidR="002D597B" w:rsidRPr="008A516B" w:rsidRDefault="00983ADF" w:rsidP="00483DD3">
      <w:pPr>
        <w:ind w:firstLine="709"/>
        <w:jc w:val="center"/>
        <w:rPr>
          <w:rFonts w:ascii="Arial" w:hAnsi="Arial" w:cs="Arial"/>
          <w:b/>
        </w:rPr>
      </w:pPr>
      <w:proofErr w:type="spellStart"/>
      <w:r w:rsidRPr="008A516B">
        <w:rPr>
          <w:rFonts w:ascii="Arial" w:hAnsi="Arial" w:cs="Arial"/>
          <w:b/>
        </w:rPr>
        <w:t>Шалыгиной</w:t>
      </w:r>
      <w:proofErr w:type="spellEnd"/>
      <w:r w:rsidRPr="008A516B">
        <w:rPr>
          <w:rFonts w:ascii="Arial" w:hAnsi="Arial" w:cs="Arial"/>
          <w:b/>
        </w:rPr>
        <w:t xml:space="preserve"> Инны Вячеславовны</w:t>
      </w:r>
    </w:p>
    <w:p w:rsidR="002D597B" w:rsidRPr="008A516B" w:rsidRDefault="00983ADF" w:rsidP="00483DD3">
      <w:pPr>
        <w:ind w:firstLine="709"/>
        <w:jc w:val="center"/>
        <w:rPr>
          <w:rFonts w:ascii="Arial" w:hAnsi="Arial" w:cs="Arial"/>
          <w:b/>
        </w:rPr>
      </w:pPr>
      <w:r w:rsidRPr="008A516B">
        <w:rPr>
          <w:rFonts w:ascii="Arial" w:hAnsi="Arial" w:cs="Arial"/>
          <w:b/>
        </w:rPr>
        <w:t>«</w:t>
      </w:r>
      <w:r w:rsidR="0026586E" w:rsidRPr="008A516B">
        <w:rPr>
          <w:rFonts w:ascii="Arial" w:hAnsi="Arial" w:cs="Arial"/>
          <w:b/>
        </w:rPr>
        <w:t>ВОЕННАЯ ЖУРНАЛИСТИКА ИЗРАИЛЯ</w:t>
      </w:r>
      <w:r w:rsidR="00677769" w:rsidRPr="008A516B">
        <w:rPr>
          <w:rFonts w:ascii="Arial" w:hAnsi="Arial" w:cs="Arial"/>
          <w:b/>
        </w:rPr>
        <w:t>»</w:t>
      </w:r>
    </w:p>
    <w:p w:rsidR="002D597B" w:rsidRPr="008A516B" w:rsidRDefault="002D597B" w:rsidP="00483DD3">
      <w:pPr>
        <w:ind w:firstLine="709"/>
        <w:jc w:val="center"/>
        <w:rPr>
          <w:rFonts w:ascii="Arial" w:hAnsi="Arial" w:cs="Arial"/>
          <w:b/>
        </w:rPr>
      </w:pPr>
      <w:r w:rsidRPr="008A516B">
        <w:rPr>
          <w:rFonts w:ascii="Arial" w:hAnsi="Arial" w:cs="Arial"/>
          <w:b/>
        </w:rPr>
        <w:t>Н. рук. – Никонов Сергей Борисович, канд. полит</w:t>
      </w:r>
      <w:proofErr w:type="gramStart"/>
      <w:r w:rsidRPr="008A516B">
        <w:rPr>
          <w:rFonts w:ascii="Arial" w:hAnsi="Arial" w:cs="Arial"/>
          <w:b/>
        </w:rPr>
        <w:t>.</w:t>
      </w:r>
      <w:proofErr w:type="gramEnd"/>
      <w:r w:rsidR="00CA6021" w:rsidRPr="008A516B">
        <w:rPr>
          <w:rFonts w:ascii="Arial" w:hAnsi="Arial" w:cs="Arial"/>
          <w:b/>
        </w:rPr>
        <w:t xml:space="preserve"> </w:t>
      </w:r>
      <w:proofErr w:type="gramStart"/>
      <w:r w:rsidR="00CA6021" w:rsidRPr="008A516B">
        <w:rPr>
          <w:rFonts w:ascii="Arial" w:hAnsi="Arial" w:cs="Arial"/>
          <w:b/>
        </w:rPr>
        <w:t>н</w:t>
      </w:r>
      <w:proofErr w:type="gramEnd"/>
      <w:r w:rsidR="00CA6021" w:rsidRPr="008A516B">
        <w:rPr>
          <w:rFonts w:ascii="Arial" w:hAnsi="Arial" w:cs="Arial"/>
          <w:b/>
        </w:rPr>
        <w:t>аук</w:t>
      </w:r>
    </w:p>
    <w:p w:rsidR="002D597B" w:rsidRPr="008A516B" w:rsidRDefault="002D597B" w:rsidP="00483DD3">
      <w:pPr>
        <w:ind w:firstLine="709"/>
        <w:jc w:val="center"/>
        <w:rPr>
          <w:rFonts w:ascii="Arial" w:hAnsi="Arial" w:cs="Arial"/>
          <w:b/>
        </w:rPr>
      </w:pPr>
      <w:r w:rsidRPr="008A516B">
        <w:rPr>
          <w:rFonts w:ascii="Arial" w:hAnsi="Arial" w:cs="Arial"/>
          <w:b/>
        </w:rPr>
        <w:t>Кафедра международной журналистики</w:t>
      </w:r>
    </w:p>
    <w:p w:rsidR="00483DD3" w:rsidRDefault="00483DD3" w:rsidP="00483DD3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Второе высшее и параллельное, заочная форма обучения</w:t>
      </w:r>
    </w:p>
    <w:p w:rsidR="002D597B" w:rsidRPr="008A516B" w:rsidRDefault="002D597B" w:rsidP="00483DD3">
      <w:pPr>
        <w:ind w:firstLine="709"/>
        <w:jc w:val="both"/>
        <w:rPr>
          <w:rFonts w:ascii="Arial" w:hAnsi="Arial" w:cs="Arial"/>
        </w:rPr>
      </w:pPr>
    </w:p>
    <w:p w:rsidR="00983ADF" w:rsidRPr="008A516B" w:rsidRDefault="003B2F6E" w:rsidP="00483DD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8A516B">
        <w:rPr>
          <w:rFonts w:ascii="Arial" w:hAnsi="Arial" w:cs="Arial"/>
          <w:b/>
        </w:rPr>
        <w:t xml:space="preserve">Актуальность исследования </w:t>
      </w:r>
      <w:r w:rsidR="00983ADF" w:rsidRPr="008A516B">
        <w:rPr>
          <w:rFonts w:ascii="Arial" w:hAnsi="Arial" w:cs="Arial"/>
        </w:rPr>
        <w:t xml:space="preserve">заключается в том, что военные действия как неотъемлемая часть истории государства Израиль </w:t>
      </w:r>
      <w:r w:rsidR="00590F46" w:rsidRPr="008A516B">
        <w:rPr>
          <w:rFonts w:ascii="Arial" w:hAnsi="Arial" w:cs="Arial"/>
        </w:rPr>
        <w:t>не могут</w:t>
      </w:r>
      <w:r w:rsidR="00983ADF" w:rsidRPr="008A516B">
        <w:rPr>
          <w:rFonts w:ascii="Arial" w:hAnsi="Arial" w:cs="Arial"/>
        </w:rPr>
        <w:t xml:space="preserve"> не находить своего отражения в средствах массовой информации, а проблемы военной журналистики Израиля и на сегодняшний день стоят на одном из первых мест как для самой страны, так и </w:t>
      </w:r>
      <w:r w:rsidR="003321CE">
        <w:rPr>
          <w:rFonts w:ascii="Arial" w:hAnsi="Arial" w:cs="Arial"/>
        </w:rPr>
        <w:t>для всего информационного мира.</w:t>
      </w:r>
    </w:p>
    <w:p w:rsidR="003B2F6E" w:rsidRPr="008A516B" w:rsidRDefault="003B2F6E" w:rsidP="00483DD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8A516B">
        <w:rPr>
          <w:rFonts w:ascii="Arial" w:hAnsi="Arial" w:cs="Arial"/>
          <w:b/>
        </w:rPr>
        <w:t xml:space="preserve">Научная новизна </w:t>
      </w:r>
      <w:r w:rsidR="00983ADF" w:rsidRPr="008A516B">
        <w:rPr>
          <w:rFonts w:ascii="Arial" w:hAnsi="Arial" w:cs="Arial"/>
        </w:rPr>
        <w:t>заключается в том, что проблематика военной журна</w:t>
      </w:r>
      <w:r w:rsidR="00702823" w:rsidRPr="008A516B">
        <w:rPr>
          <w:rFonts w:ascii="Arial" w:hAnsi="Arial" w:cs="Arial"/>
        </w:rPr>
        <w:t xml:space="preserve">листики мало изучена. В данной работе произведен подробный «трехмерный» анализ арабо-израильского конфликта на примере Шестидневной войны 1967 года и Операции «Литой свинец» 2008 </w:t>
      </w:r>
      <w:r w:rsidR="00721EF9">
        <w:rPr>
          <w:rFonts w:ascii="Arial" w:hAnsi="Arial" w:cs="Arial"/>
        </w:rPr>
        <w:t xml:space="preserve">– </w:t>
      </w:r>
      <w:r w:rsidR="00702823" w:rsidRPr="008A516B">
        <w:rPr>
          <w:rFonts w:ascii="Arial" w:hAnsi="Arial" w:cs="Arial"/>
        </w:rPr>
        <w:t xml:space="preserve">начала 2009 </w:t>
      </w:r>
      <w:proofErr w:type="spellStart"/>
      <w:proofErr w:type="gramStart"/>
      <w:r w:rsidR="00702823" w:rsidRPr="008A516B">
        <w:rPr>
          <w:rFonts w:ascii="Arial" w:hAnsi="Arial" w:cs="Arial"/>
        </w:rPr>
        <w:t>г</w:t>
      </w:r>
      <w:r w:rsidR="00721EF9">
        <w:rPr>
          <w:rFonts w:ascii="Arial" w:hAnsi="Arial" w:cs="Arial"/>
        </w:rPr>
        <w:t>г</w:t>
      </w:r>
      <w:proofErr w:type="spellEnd"/>
      <w:proofErr w:type="gramEnd"/>
      <w:r w:rsidR="00702823" w:rsidRPr="008A516B">
        <w:rPr>
          <w:rFonts w:ascii="Arial" w:hAnsi="Arial" w:cs="Arial"/>
        </w:rPr>
        <w:t>: взгляд израильских СМИ, арабских и европейских. Выявлено определение военной журналистики Израиля в контексте ее исторически сложившейся тесной связи с политикой государства.</w:t>
      </w:r>
    </w:p>
    <w:p w:rsidR="00983ADF" w:rsidRPr="008A516B" w:rsidRDefault="002D597B" w:rsidP="00483DD3">
      <w:pPr>
        <w:ind w:firstLine="709"/>
        <w:jc w:val="both"/>
        <w:rPr>
          <w:rFonts w:ascii="Arial" w:hAnsi="Arial" w:cs="Arial"/>
        </w:rPr>
      </w:pPr>
      <w:r w:rsidRPr="008A516B">
        <w:rPr>
          <w:rFonts w:ascii="Arial" w:hAnsi="Arial" w:cs="Arial"/>
          <w:b/>
        </w:rPr>
        <w:t>Цель</w:t>
      </w:r>
      <w:r w:rsidR="00721EF9">
        <w:rPr>
          <w:rFonts w:ascii="Arial" w:hAnsi="Arial" w:cs="Arial"/>
          <w:b/>
        </w:rPr>
        <w:t>ю</w:t>
      </w:r>
      <w:r w:rsidRPr="008A516B">
        <w:rPr>
          <w:rFonts w:ascii="Arial" w:hAnsi="Arial" w:cs="Arial"/>
        </w:rPr>
        <w:t xml:space="preserve"> </w:t>
      </w:r>
      <w:r w:rsidR="00983ADF" w:rsidRPr="008A516B">
        <w:rPr>
          <w:rFonts w:ascii="Arial" w:hAnsi="Arial" w:cs="Arial"/>
        </w:rPr>
        <w:t>данной работы является комплексный анализ проблем военной журналистики Израиля на примерах конкретных военных операций с использованием как израильских, так и американских, английских, палестинских источников (Шестидневная война 1967-го года и Операция «Литой свинец»), а также рассмотрение перспектив данног</w:t>
      </w:r>
      <w:r w:rsidR="00721EF9">
        <w:rPr>
          <w:rFonts w:ascii="Arial" w:hAnsi="Arial" w:cs="Arial"/>
        </w:rPr>
        <w:t>о вида журналистики в  будущем.</w:t>
      </w:r>
    </w:p>
    <w:p w:rsidR="00721EF9" w:rsidRDefault="00983ADF" w:rsidP="00483DD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8A516B">
        <w:rPr>
          <w:rFonts w:ascii="Arial" w:hAnsi="Arial" w:cs="Arial"/>
        </w:rPr>
        <w:t xml:space="preserve">Основные </w:t>
      </w:r>
      <w:r w:rsidRPr="008A516B">
        <w:rPr>
          <w:rFonts w:ascii="Arial" w:hAnsi="Arial" w:cs="Arial"/>
          <w:b/>
        </w:rPr>
        <w:t>задачи</w:t>
      </w:r>
      <w:r w:rsidRPr="008A516B">
        <w:rPr>
          <w:rFonts w:ascii="Arial" w:hAnsi="Arial" w:cs="Arial"/>
        </w:rPr>
        <w:t xml:space="preserve"> исследования</w:t>
      </w:r>
      <w:r w:rsidR="00721EF9">
        <w:rPr>
          <w:rFonts w:ascii="Arial" w:hAnsi="Arial" w:cs="Arial"/>
        </w:rPr>
        <w:t>:</w:t>
      </w:r>
    </w:p>
    <w:p w:rsidR="00721EF9" w:rsidRDefault="00721EF9" w:rsidP="00483DD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83ADF" w:rsidRPr="008A516B">
        <w:rPr>
          <w:rFonts w:ascii="Arial" w:hAnsi="Arial" w:cs="Arial"/>
        </w:rPr>
        <w:t xml:space="preserve"> совершить вводный экскурс в историю военной журналистики Израиля;</w:t>
      </w:r>
    </w:p>
    <w:p w:rsidR="00721EF9" w:rsidRDefault="00721EF9" w:rsidP="00483DD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3ADF" w:rsidRPr="008A516B">
        <w:rPr>
          <w:rFonts w:ascii="Arial" w:hAnsi="Arial" w:cs="Arial"/>
        </w:rPr>
        <w:t>рассмотреть особую роль военной журналистики в Израиле и ее характерные черты;</w:t>
      </w:r>
    </w:p>
    <w:p w:rsidR="00721EF9" w:rsidRDefault="00721EF9" w:rsidP="00483DD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83ADF" w:rsidRPr="008A516B">
        <w:rPr>
          <w:rFonts w:ascii="Arial" w:hAnsi="Arial" w:cs="Arial"/>
        </w:rPr>
        <w:t xml:space="preserve"> привести примеры работ наиболее известных и ярких военных фоторепортеров Израиля;</w:t>
      </w:r>
    </w:p>
    <w:p w:rsidR="00983ADF" w:rsidRPr="008A516B" w:rsidRDefault="00721EF9" w:rsidP="00483DD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83ADF" w:rsidRPr="008A516B">
        <w:rPr>
          <w:rFonts w:ascii="Arial" w:hAnsi="Arial" w:cs="Arial"/>
        </w:rPr>
        <w:t xml:space="preserve"> обозначить «вечную» проблему арабо-израильского конфликта и сравнить освещение военных действий израильскими и арабскими СМИ, то есть «заглянуть по обе стороны баррикад», дать независимую оценку подачи информации с обеих конфликтных сторон и </w:t>
      </w:r>
      <w:r w:rsidRPr="008A516B">
        <w:rPr>
          <w:rFonts w:ascii="Arial" w:hAnsi="Arial" w:cs="Arial"/>
        </w:rPr>
        <w:t>аргументировано</w:t>
      </w:r>
      <w:r w:rsidR="00983ADF" w:rsidRPr="008A516B">
        <w:rPr>
          <w:rFonts w:ascii="Arial" w:hAnsi="Arial" w:cs="Arial"/>
        </w:rPr>
        <w:t xml:space="preserve"> изложить свою позицию.</w:t>
      </w:r>
    </w:p>
    <w:p w:rsidR="00983ADF" w:rsidRPr="008A516B" w:rsidRDefault="002D597B" w:rsidP="00483DD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8A516B">
        <w:rPr>
          <w:rFonts w:ascii="Arial" w:hAnsi="Arial" w:cs="Arial"/>
          <w:b/>
        </w:rPr>
        <w:t>Объектом</w:t>
      </w:r>
      <w:r w:rsidR="00983ADF" w:rsidRPr="008A516B">
        <w:rPr>
          <w:rFonts w:ascii="Arial" w:hAnsi="Arial" w:cs="Arial"/>
          <w:b/>
        </w:rPr>
        <w:t xml:space="preserve"> </w:t>
      </w:r>
      <w:r w:rsidR="00983ADF" w:rsidRPr="008A516B">
        <w:rPr>
          <w:rFonts w:ascii="Arial" w:hAnsi="Arial" w:cs="Arial"/>
        </w:rPr>
        <w:t>работы является военная журналистика Израиля как мультисистема общественных отношений, исторически тесно связанная с политикой государства.</w:t>
      </w:r>
    </w:p>
    <w:p w:rsidR="00702823" w:rsidRPr="008A516B" w:rsidRDefault="002D597B" w:rsidP="00483DD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8A516B">
        <w:rPr>
          <w:rFonts w:ascii="Arial" w:hAnsi="Arial" w:cs="Arial"/>
          <w:b/>
        </w:rPr>
        <w:t>Предметом</w:t>
      </w:r>
      <w:r w:rsidRPr="008A516B">
        <w:rPr>
          <w:rFonts w:ascii="Arial" w:hAnsi="Arial" w:cs="Arial"/>
        </w:rPr>
        <w:t xml:space="preserve"> </w:t>
      </w:r>
      <w:r w:rsidR="00702823" w:rsidRPr="008A516B">
        <w:rPr>
          <w:rFonts w:ascii="Arial" w:hAnsi="Arial" w:cs="Arial"/>
        </w:rPr>
        <w:t>работы является рассмотрение военной журналистики Израиля в процессе ее развития, выявление ее особенностей и характеристик.</w:t>
      </w:r>
    </w:p>
    <w:p w:rsidR="00702823" w:rsidRPr="008A516B" w:rsidRDefault="002D597B" w:rsidP="00483DD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8A516B">
        <w:rPr>
          <w:rFonts w:ascii="Arial" w:hAnsi="Arial" w:cs="Arial"/>
          <w:b/>
        </w:rPr>
        <w:t>Теоретическую базу</w:t>
      </w:r>
      <w:r w:rsidRPr="008A516B">
        <w:rPr>
          <w:rFonts w:ascii="Arial" w:hAnsi="Arial" w:cs="Arial"/>
        </w:rPr>
        <w:t xml:space="preserve"> исследования составили рабо</w:t>
      </w:r>
      <w:r w:rsidR="00EE2CAD" w:rsidRPr="008A516B">
        <w:rPr>
          <w:rFonts w:ascii="Arial" w:hAnsi="Arial" w:cs="Arial"/>
        </w:rPr>
        <w:t xml:space="preserve">ты </w:t>
      </w:r>
      <w:r w:rsidR="00702823" w:rsidRPr="008A516B">
        <w:rPr>
          <w:rFonts w:ascii="Arial" w:hAnsi="Arial" w:cs="Arial"/>
        </w:rPr>
        <w:t>А.</w:t>
      </w:r>
      <w:r w:rsidR="004E302E">
        <w:rPr>
          <w:rFonts w:ascii="Arial" w:hAnsi="Arial" w:cs="Arial"/>
        </w:rPr>
        <w:t xml:space="preserve"> </w:t>
      </w:r>
      <w:r w:rsidR="00702823" w:rsidRPr="008A516B">
        <w:rPr>
          <w:rFonts w:ascii="Arial" w:hAnsi="Arial" w:cs="Arial"/>
        </w:rPr>
        <w:t xml:space="preserve">Бовина, Г. </w:t>
      </w:r>
      <w:proofErr w:type="spellStart"/>
      <w:r w:rsidR="00702823" w:rsidRPr="008A516B">
        <w:rPr>
          <w:rFonts w:ascii="Arial" w:hAnsi="Arial" w:cs="Arial"/>
        </w:rPr>
        <w:t>Жиркова</w:t>
      </w:r>
      <w:proofErr w:type="spellEnd"/>
      <w:r w:rsidR="00702823" w:rsidRPr="008A516B">
        <w:rPr>
          <w:rFonts w:ascii="Arial" w:hAnsi="Arial" w:cs="Arial"/>
        </w:rPr>
        <w:t>, О.</w:t>
      </w:r>
      <w:r w:rsidR="004E302E">
        <w:rPr>
          <w:rFonts w:ascii="Arial" w:hAnsi="Arial" w:cs="Arial"/>
        </w:rPr>
        <w:t xml:space="preserve"> </w:t>
      </w:r>
      <w:proofErr w:type="spellStart"/>
      <w:r w:rsidR="00702823" w:rsidRPr="008A516B">
        <w:rPr>
          <w:rFonts w:ascii="Arial" w:hAnsi="Arial" w:cs="Arial"/>
        </w:rPr>
        <w:t>Мейерса</w:t>
      </w:r>
      <w:proofErr w:type="spellEnd"/>
      <w:r w:rsidR="00702823" w:rsidRPr="008A516B">
        <w:rPr>
          <w:rFonts w:ascii="Arial" w:hAnsi="Arial" w:cs="Arial"/>
        </w:rPr>
        <w:t>, В. Морозова, Э.</w:t>
      </w:r>
      <w:r w:rsidR="004E302E">
        <w:rPr>
          <w:rFonts w:ascii="Arial" w:hAnsi="Arial" w:cs="Arial"/>
        </w:rPr>
        <w:t xml:space="preserve"> </w:t>
      </w:r>
      <w:proofErr w:type="spellStart"/>
      <w:r w:rsidR="00702823" w:rsidRPr="008A516B">
        <w:rPr>
          <w:rFonts w:ascii="Arial" w:hAnsi="Arial" w:cs="Arial"/>
        </w:rPr>
        <w:t>Галумова</w:t>
      </w:r>
      <w:proofErr w:type="spellEnd"/>
      <w:r w:rsidR="00702823" w:rsidRPr="008A516B">
        <w:rPr>
          <w:rFonts w:ascii="Arial" w:hAnsi="Arial" w:cs="Arial"/>
        </w:rPr>
        <w:t xml:space="preserve">, Р. и У. Черчилль, Б. </w:t>
      </w:r>
      <w:proofErr w:type="spellStart"/>
      <w:r w:rsidR="00702823" w:rsidRPr="008A516B">
        <w:rPr>
          <w:rFonts w:ascii="Arial" w:hAnsi="Arial" w:cs="Arial"/>
        </w:rPr>
        <w:t>Тенебаума</w:t>
      </w:r>
      <w:proofErr w:type="spellEnd"/>
      <w:r w:rsidR="00702823" w:rsidRPr="008A516B">
        <w:rPr>
          <w:rFonts w:ascii="Arial" w:hAnsi="Arial" w:cs="Arial"/>
        </w:rPr>
        <w:t xml:space="preserve">, У. Мильштейна, А. </w:t>
      </w:r>
      <w:proofErr w:type="spellStart"/>
      <w:r w:rsidR="00702823" w:rsidRPr="008A516B">
        <w:rPr>
          <w:rFonts w:ascii="Arial" w:hAnsi="Arial" w:cs="Arial"/>
        </w:rPr>
        <w:t>Егорина</w:t>
      </w:r>
      <w:proofErr w:type="spellEnd"/>
      <w:r w:rsidR="00702823" w:rsidRPr="008A516B">
        <w:rPr>
          <w:rFonts w:ascii="Arial" w:hAnsi="Arial" w:cs="Arial"/>
        </w:rPr>
        <w:t>, Г.</w:t>
      </w:r>
      <w:r w:rsidR="004E302E">
        <w:rPr>
          <w:rFonts w:ascii="Arial" w:hAnsi="Arial" w:cs="Arial"/>
        </w:rPr>
        <w:t xml:space="preserve"> </w:t>
      </w:r>
      <w:proofErr w:type="spellStart"/>
      <w:r w:rsidR="00702823" w:rsidRPr="008A516B">
        <w:rPr>
          <w:rFonts w:ascii="Arial" w:hAnsi="Arial" w:cs="Arial"/>
        </w:rPr>
        <w:t>Барзилая</w:t>
      </w:r>
      <w:proofErr w:type="spellEnd"/>
      <w:r w:rsidR="00702823" w:rsidRPr="008A516B">
        <w:rPr>
          <w:rFonts w:ascii="Arial" w:hAnsi="Arial" w:cs="Arial"/>
        </w:rPr>
        <w:t xml:space="preserve">, Р. </w:t>
      </w:r>
      <w:proofErr w:type="spellStart"/>
      <w:r w:rsidR="00702823" w:rsidRPr="008A516B">
        <w:rPr>
          <w:rFonts w:ascii="Arial" w:hAnsi="Arial" w:cs="Arial"/>
        </w:rPr>
        <w:t>Райхлина</w:t>
      </w:r>
      <w:proofErr w:type="spellEnd"/>
      <w:r w:rsidR="00702823" w:rsidRPr="008A516B">
        <w:rPr>
          <w:rFonts w:ascii="Arial" w:hAnsi="Arial" w:cs="Arial"/>
        </w:rPr>
        <w:t xml:space="preserve">, М. </w:t>
      </w:r>
      <w:proofErr w:type="spellStart"/>
      <w:r w:rsidR="00702823" w:rsidRPr="008A516B">
        <w:rPr>
          <w:rFonts w:ascii="Arial" w:hAnsi="Arial" w:cs="Arial"/>
        </w:rPr>
        <w:t>Сабаха</w:t>
      </w:r>
      <w:proofErr w:type="spellEnd"/>
      <w:r w:rsidR="00702823" w:rsidRPr="008A516B">
        <w:rPr>
          <w:rFonts w:ascii="Arial" w:hAnsi="Arial" w:cs="Arial"/>
        </w:rPr>
        <w:t xml:space="preserve">, Т. Аль – </w:t>
      </w:r>
      <w:proofErr w:type="spellStart"/>
      <w:r w:rsidR="00702823" w:rsidRPr="008A516B">
        <w:rPr>
          <w:rFonts w:ascii="Arial" w:hAnsi="Arial" w:cs="Arial"/>
        </w:rPr>
        <w:t>Хамида</w:t>
      </w:r>
      <w:proofErr w:type="spellEnd"/>
      <w:r w:rsidR="00702823" w:rsidRPr="008A516B">
        <w:rPr>
          <w:rFonts w:ascii="Arial" w:hAnsi="Arial" w:cs="Arial"/>
        </w:rPr>
        <w:t xml:space="preserve"> и </w:t>
      </w:r>
      <w:r w:rsidR="005C114C" w:rsidRPr="008A516B">
        <w:rPr>
          <w:rFonts w:ascii="Arial" w:hAnsi="Arial" w:cs="Arial"/>
        </w:rPr>
        <w:t>др.</w:t>
      </w:r>
    </w:p>
    <w:p w:rsidR="00702823" w:rsidRPr="008A516B" w:rsidRDefault="002D597B" w:rsidP="00483DD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8A516B">
        <w:rPr>
          <w:rFonts w:ascii="Arial" w:hAnsi="Arial" w:cs="Arial"/>
          <w:b/>
        </w:rPr>
        <w:t>Эмпирической базой</w:t>
      </w:r>
      <w:r w:rsidRPr="008A516B">
        <w:rPr>
          <w:rFonts w:ascii="Arial" w:hAnsi="Arial" w:cs="Arial"/>
        </w:rPr>
        <w:t xml:space="preserve"> для исследования </w:t>
      </w:r>
      <w:r w:rsidR="003B2F6E" w:rsidRPr="008A516B">
        <w:rPr>
          <w:rFonts w:ascii="Arial" w:hAnsi="Arial" w:cs="Arial"/>
        </w:rPr>
        <w:t xml:space="preserve">послужили </w:t>
      </w:r>
      <w:r w:rsidR="00702823" w:rsidRPr="008A516B">
        <w:rPr>
          <w:rFonts w:ascii="Arial" w:hAnsi="Arial" w:cs="Arial"/>
        </w:rPr>
        <w:t xml:space="preserve">израильское военное периодическое издание на русском языке «Военный вестник Израиля», радио «Кол </w:t>
      </w:r>
      <w:proofErr w:type="spellStart"/>
      <w:r w:rsidR="00702823" w:rsidRPr="008A516B">
        <w:rPr>
          <w:rFonts w:ascii="Arial" w:hAnsi="Arial" w:cs="Arial"/>
        </w:rPr>
        <w:t>Исраэль</w:t>
      </w:r>
      <w:proofErr w:type="spellEnd"/>
      <w:r w:rsidR="00702823" w:rsidRPr="008A516B">
        <w:rPr>
          <w:rFonts w:ascii="Arial" w:hAnsi="Arial" w:cs="Arial"/>
        </w:rPr>
        <w:t>» («Голос Израиля»), радио Армии обороны Израиля «</w:t>
      </w:r>
      <w:proofErr w:type="spellStart"/>
      <w:r w:rsidR="00702823" w:rsidRPr="008A516B">
        <w:rPr>
          <w:rFonts w:ascii="Arial" w:hAnsi="Arial" w:cs="Arial"/>
        </w:rPr>
        <w:t>Галель</w:t>
      </w:r>
      <w:proofErr w:type="spellEnd"/>
      <w:r w:rsidR="00702823" w:rsidRPr="008A516B">
        <w:rPr>
          <w:rFonts w:ascii="Arial" w:hAnsi="Arial" w:cs="Arial"/>
        </w:rPr>
        <w:t xml:space="preserve"> ЦАХАЛ», Пятый и</w:t>
      </w:r>
      <w:proofErr w:type="gramStart"/>
      <w:r w:rsidR="00702823" w:rsidRPr="008A516B">
        <w:rPr>
          <w:rFonts w:ascii="Arial" w:hAnsi="Arial" w:cs="Arial"/>
        </w:rPr>
        <w:t xml:space="preserve"> Д</w:t>
      </w:r>
      <w:proofErr w:type="gramEnd"/>
      <w:r w:rsidR="00702823" w:rsidRPr="008A516B">
        <w:rPr>
          <w:rFonts w:ascii="Arial" w:hAnsi="Arial" w:cs="Arial"/>
        </w:rPr>
        <w:t xml:space="preserve">евятый русскоязычные израильские телеканалы, арабский телеканал «Аль-Джазира», многочисленные </w:t>
      </w:r>
      <w:proofErr w:type="spellStart"/>
      <w:r w:rsidR="00702823" w:rsidRPr="008A516B">
        <w:rPr>
          <w:rFonts w:ascii="Arial" w:hAnsi="Arial" w:cs="Arial"/>
        </w:rPr>
        <w:t>произраильские</w:t>
      </w:r>
      <w:proofErr w:type="spellEnd"/>
      <w:r w:rsidR="00702823" w:rsidRPr="008A516B">
        <w:rPr>
          <w:rFonts w:ascii="Arial" w:hAnsi="Arial" w:cs="Arial"/>
        </w:rPr>
        <w:t xml:space="preserve"> и </w:t>
      </w:r>
      <w:proofErr w:type="spellStart"/>
      <w:r w:rsidR="00702823" w:rsidRPr="008A516B">
        <w:rPr>
          <w:rFonts w:ascii="Arial" w:hAnsi="Arial" w:cs="Arial"/>
        </w:rPr>
        <w:t>пропалестинские</w:t>
      </w:r>
      <w:proofErr w:type="spellEnd"/>
      <w:r w:rsidR="00702823" w:rsidRPr="008A516B">
        <w:rPr>
          <w:rFonts w:ascii="Arial" w:hAnsi="Arial" w:cs="Arial"/>
        </w:rPr>
        <w:t xml:space="preserve"> электронные СМИ</w:t>
      </w:r>
      <w:r w:rsidR="00590F46" w:rsidRPr="008A516B">
        <w:rPr>
          <w:rFonts w:ascii="Arial" w:hAnsi="Arial" w:cs="Arial"/>
        </w:rPr>
        <w:t xml:space="preserve"> (</w:t>
      </w:r>
      <w:r w:rsidR="00702823" w:rsidRPr="008A516B">
        <w:rPr>
          <w:rFonts w:ascii="Arial" w:hAnsi="Arial" w:cs="Arial"/>
        </w:rPr>
        <w:t>газета «</w:t>
      </w:r>
      <w:proofErr w:type="spellStart"/>
      <w:r w:rsidR="00702823" w:rsidRPr="008A516B">
        <w:rPr>
          <w:rFonts w:ascii="Arial" w:hAnsi="Arial" w:cs="Arial"/>
        </w:rPr>
        <w:t>Хаарец</w:t>
      </w:r>
      <w:proofErr w:type="spellEnd"/>
      <w:r w:rsidR="00702823" w:rsidRPr="008A516B">
        <w:rPr>
          <w:rFonts w:ascii="Arial" w:hAnsi="Arial" w:cs="Arial"/>
        </w:rPr>
        <w:t>», ежедневник «</w:t>
      </w:r>
      <w:proofErr w:type="spellStart"/>
      <w:r w:rsidR="00702823" w:rsidRPr="008A516B">
        <w:rPr>
          <w:rFonts w:ascii="Arial" w:hAnsi="Arial" w:cs="Arial"/>
        </w:rPr>
        <w:t>Маарив</w:t>
      </w:r>
      <w:proofErr w:type="spellEnd"/>
      <w:r w:rsidR="00702823" w:rsidRPr="008A516B">
        <w:rPr>
          <w:rFonts w:ascii="Arial" w:hAnsi="Arial" w:cs="Arial"/>
        </w:rPr>
        <w:t>»), порталы и сайты, посвященные арабо-израильскому конфликту.</w:t>
      </w:r>
    </w:p>
    <w:p w:rsidR="00702823" w:rsidRPr="008A516B" w:rsidRDefault="002D597B" w:rsidP="00483DD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</w:rPr>
      </w:pPr>
      <w:r w:rsidRPr="008A516B">
        <w:rPr>
          <w:rFonts w:ascii="Arial" w:hAnsi="Arial" w:cs="Arial"/>
          <w:b/>
        </w:rPr>
        <w:t xml:space="preserve">Методологической </w:t>
      </w:r>
      <w:r w:rsidRPr="008A516B">
        <w:rPr>
          <w:rFonts w:ascii="Arial" w:hAnsi="Arial" w:cs="Arial"/>
          <w:b/>
          <w:color w:val="000000"/>
        </w:rPr>
        <w:t>основой</w:t>
      </w:r>
      <w:r w:rsidRPr="008A516B">
        <w:rPr>
          <w:rFonts w:ascii="Arial" w:hAnsi="Arial" w:cs="Arial"/>
          <w:color w:val="000000"/>
        </w:rPr>
        <w:t xml:space="preserve"> исследования </w:t>
      </w:r>
      <w:r w:rsidR="005307BC">
        <w:rPr>
          <w:rFonts w:ascii="Arial" w:hAnsi="Arial" w:cs="Arial"/>
          <w:color w:val="000000"/>
        </w:rPr>
        <w:t>стали</w:t>
      </w:r>
      <w:r w:rsidRPr="008A516B">
        <w:rPr>
          <w:rFonts w:ascii="Arial" w:hAnsi="Arial" w:cs="Arial"/>
          <w:color w:val="000000"/>
        </w:rPr>
        <w:t xml:space="preserve"> основополагающие исследовательские п</w:t>
      </w:r>
      <w:r w:rsidR="00E22C1D" w:rsidRPr="008A516B">
        <w:rPr>
          <w:rFonts w:ascii="Arial" w:hAnsi="Arial" w:cs="Arial"/>
          <w:color w:val="000000"/>
        </w:rPr>
        <w:t>ринципы сравнительного анализа</w:t>
      </w:r>
      <w:r w:rsidR="005307BC">
        <w:rPr>
          <w:rFonts w:ascii="Arial" w:hAnsi="Arial" w:cs="Arial"/>
          <w:color w:val="000000"/>
        </w:rPr>
        <w:t>,</w:t>
      </w:r>
      <w:r w:rsidR="00E22C1D" w:rsidRPr="008A516B">
        <w:rPr>
          <w:rFonts w:ascii="Arial" w:hAnsi="Arial" w:cs="Arial"/>
          <w:color w:val="000000"/>
        </w:rPr>
        <w:t xml:space="preserve"> теоретического анализа, индуктивные и дедуктивные методы. Также использован метод анализа материалов СМИ с элементами реферирования и цитирования.</w:t>
      </w:r>
    </w:p>
    <w:p w:rsidR="00214B8B" w:rsidRPr="008A516B" w:rsidRDefault="002D597B" w:rsidP="00483DD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8A516B">
        <w:rPr>
          <w:rFonts w:ascii="Arial" w:hAnsi="Arial" w:cs="Arial"/>
          <w:b/>
        </w:rPr>
        <w:t>Структура работы</w:t>
      </w:r>
      <w:r w:rsidR="00214B8B" w:rsidRPr="008A516B">
        <w:rPr>
          <w:rFonts w:ascii="Arial" w:hAnsi="Arial" w:cs="Arial"/>
          <w:b/>
        </w:rPr>
        <w:t xml:space="preserve">. </w:t>
      </w:r>
      <w:proofErr w:type="gramStart"/>
      <w:r w:rsidR="00214B8B" w:rsidRPr="008A516B">
        <w:rPr>
          <w:rFonts w:ascii="Arial" w:hAnsi="Arial" w:cs="Arial"/>
        </w:rPr>
        <w:t>Работа</w:t>
      </w:r>
      <w:r w:rsidR="00702823" w:rsidRPr="008A516B">
        <w:rPr>
          <w:rFonts w:ascii="Arial" w:hAnsi="Arial" w:cs="Arial"/>
        </w:rPr>
        <w:t xml:space="preserve"> состоит из введения, трех глав</w:t>
      </w:r>
      <w:r w:rsidRPr="008A516B">
        <w:rPr>
          <w:rFonts w:ascii="Arial" w:hAnsi="Arial" w:cs="Arial"/>
        </w:rPr>
        <w:t xml:space="preserve">, </w:t>
      </w:r>
      <w:r w:rsidR="005C114C" w:rsidRPr="008A516B">
        <w:rPr>
          <w:rFonts w:ascii="Arial" w:hAnsi="Arial" w:cs="Arial"/>
        </w:rPr>
        <w:t>первая включае</w:t>
      </w:r>
      <w:r w:rsidR="00702823" w:rsidRPr="008A516B">
        <w:rPr>
          <w:rFonts w:ascii="Arial" w:hAnsi="Arial" w:cs="Arial"/>
        </w:rPr>
        <w:t>т три параграфа, вторая – два, третья</w:t>
      </w:r>
      <w:r w:rsidR="005307BC">
        <w:rPr>
          <w:rFonts w:ascii="Arial" w:hAnsi="Arial" w:cs="Arial"/>
        </w:rPr>
        <w:t xml:space="preserve"> </w:t>
      </w:r>
      <w:r w:rsidR="00702823" w:rsidRPr="008A516B">
        <w:rPr>
          <w:rFonts w:ascii="Arial" w:hAnsi="Arial" w:cs="Arial"/>
        </w:rPr>
        <w:t>- три</w:t>
      </w:r>
      <w:r w:rsidRPr="008A516B">
        <w:rPr>
          <w:rFonts w:ascii="Arial" w:hAnsi="Arial" w:cs="Arial"/>
        </w:rPr>
        <w:t xml:space="preserve">, </w:t>
      </w:r>
      <w:r w:rsidR="00702823" w:rsidRPr="008A516B">
        <w:rPr>
          <w:rFonts w:ascii="Arial" w:hAnsi="Arial" w:cs="Arial"/>
        </w:rPr>
        <w:t xml:space="preserve">заключения, </w:t>
      </w:r>
      <w:r w:rsidR="005C114C" w:rsidRPr="008A516B">
        <w:rPr>
          <w:rFonts w:ascii="Arial" w:hAnsi="Arial" w:cs="Arial"/>
        </w:rPr>
        <w:t>списка литературы</w:t>
      </w:r>
      <w:r w:rsidR="00702823" w:rsidRPr="008A516B">
        <w:rPr>
          <w:rFonts w:ascii="Arial" w:hAnsi="Arial" w:cs="Arial"/>
        </w:rPr>
        <w:t xml:space="preserve"> и приложений.</w:t>
      </w:r>
      <w:proofErr w:type="gramEnd"/>
    </w:p>
    <w:sectPr w:rsidR="00214B8B" w:rsidRPr="008A516B" w:rsidSect="00483DD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60996"/>
    <w:multiLevelType w:val="hybridMultilevel"/>
    <w:tmpl w:val="0890D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D597B"/>
    <w:rsid w:val="0001361B"/>
    <w:rsid w:val="000D4D19"/>
    <w:rsid w:val="00136964"/>
    <w:rsid w:val="00177C25"/>
    <w:rsid w:val="00214B8B"/>
    <w:rsid w:val="00225326"/>
    <w:rsid w:val="00241E5D"/>
    <w:rsid w:val="0026586E"/>
    <w:rsid w:val="002D597B"/>
    <w:rsid w:val="002F0DE7"/>
    <w:rsid w:val="003321CE"/>
    <w:rsid w:val="003550F3"/>
    <w:rsid w:val="003B2F6E"/>
    <w:rsid w:val="003C76F0"/>
    <w:rsid w:val="00483DD3"/>
    <w:rsid w:val="004E302E"/>
    <w:rsid w:val="005307BC"/>
    <w:rsid w:val="00590F46"/>
    <w:rsid w:val="005934C3"/>
    <w:rsid w:val="005C114C"/>
    <w:rsid w:val="005C340A"/>
    <w:rsid w:val="0064046B"/>
    <w:rsid w:val="0065629B"/>
    <w:rsid w:val="00677769"/>
    <w:rsid w:val="00702823"/>
    <w:rsid w:val="00721EF9"/>
    <w:rsid w:val="00747504"/>
    <w:rsid w:val="007937C0"/>
    <w:rsid w:val="008A516B"/>
    <w:rsid w:val="00932F38"/>
    <w:rsid w:val="00936B59"/>
    <w:rsid w:val="009677C6"/>
    <w:rsid w:val="009721EB"/>
    <w:rsid w:val="00983ADF"/>
    <w:rsid w:val="009C2EE2"/>
    <w:rsid w:val="009C5B68"/>
    <w:rsid w:val="00A12C7A"/>
    <w:rsid w:val="00A91355"/>
    <w:rsid w:val="00AF1010"/>
    <w:rsid w:val="00B77B07"/>
    <w:rsid w:val="00C32AE9"/>
    <w:rsid w:val="00C77D82"/>
    <w:rsid w:val="00CA6021"/>
    <w:rsid w:val="00CF662B"/>
    <w:rsid w:val="00D22639"/>
    <w:rsid w:val="00DF064D"/>
    <w:rsid w:val="00E22C1D"/>
    <w:rsid w:val="00EA2CDC"/>
    <w:rsid w:val="00EE2CAD"/>
    <w:rsid w:val="00FF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97B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2D597B"/>
    <w:pPr>
      <w:spacing w:after="200" w:line="276" w:lineRule="auto"/>
      <w:ind w:left="720"/>
      <w:contextualSpacing/>
    </w:pPr>
    <w:rPr>
      <w:rFonts w:eastAsia="Times New Roman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2D597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Аннотация выпускной квалификационной работы</vt:lpstr>
      <vt:lpstr>Аннотация выпускной квалификационной работы</vt:lpstr>
    </vt:vector>
  </TitlesOfParts>
  <Company>None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выпускной квалификационной работы</dc:title>
  <dc:creator>User</dc:creator>
  <cp:lastModifiedBy>l.feshchenko</cp:lastModifiedBy>
  <cp:revision>2</cp:revision>
  <dcterms:created xsi:type="dcterms:W3CDTF">2013-12-21T08:09:00Z</dcterms:created>
  <dcterms:modified xsi:type="dcterms:W3CDTF">2013-12-21T08:09:00Z</dcterms:modified>
</cp:coreProperties>
</file>