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3A" w:rsidRPr="007102EF" w:rsidRDefault="0047263A" w:rsidP="0047263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02EF">
        <w:rPr>
          <w:rFonts w:ascii="Arial" w:hAnsi="Arial" w:cs="Arial"/>
          <w:b/>
          <w:sz w:val="24"/>
          <w:szCs w:val="24"/>
          <w:lang w:val="ru-RU"/>
        </w:rPr>
        <w:t>Аннотация выпускной квалификационной работы</w:t>
      </w:r>
    </w:p>
    <w:p w:rsidR="0047263A" w:rsidRPr="007102EF" w:rsidRDefault="0047263A" w:rsidP="0019668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02EF">
        <w:rPr>
          <w:rFonts w:ascii="Arial" w:hAnsi="Arial" w:cs="Arial"/>
          <w:b/>
          <w:sz w:val="24"/>
          <w:szCs w:val="24"/>
          <w:lang w:val="ru-RU"/>
        </w:rPr>
        <w:t>Вэнь Тэн</w:t>
      </w:r>
    </w:p>
    <w:p w:rsidR="0047263A" w:rsidRPr="00501064" w:rsidRDefault="006752AF" w:rsidP="006752AF">
      <w:pPr>
        <w:ind w:firstLine="56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01064">
        <w:rPr>
          <w:rFonts w:ascii="Arial" w:hAnsi="Arial" w:cs="Arial"/>
          <w:b/>
          <w:sz w:val="24"/>
          <w:szCs w:val="24"/>
          <w:lang w:val="ru-RU"/>
        </w:rPr>
        <w:t>СПОРТИВНЫЙ ФОТОКОНТЕНТ НА ГАЗЕТНЫХ ПО</w:t>
      </w:r>
      <w:r w:rsidR="006A232B">
        <w:rPr>
          <w:rFonts w:ascii="Arial" w:hAnsi="Arial" w:cs="Arial"/>
          <w:b/>
          <w:sz w:val="24"/>
          <w:szCs w:val="24"/>
          <w:lang w:val="ru-RU"/>
        </w:rPr>
        <w:t>РТАЛАХ: СРАВНИТЕЛЬНЫЙ АНАЛИЗ ОНЛАЙН-</w:t>
      </w:r>
      <w:r w:rsidRPr="00501064">
        <w:rPr>
          <w:rFonts w:ascii="Arial" w:hAnsi="Arial" w:cs="Arial"/>
          <w:b/>
          <w:sz w:val="24"/>
          <w:szCs w:val="24"/>
          <w:lang w:val="ru-RU"/>
        </w:rPr>
        <w:t>ВЕРСИЙ ГАЗЕТ «ИЗВЕСТИЯ» И «СОВЕТСКИЙ СПОРТ»</w:t>
      </w:r>
    </w:p>
    <w:p w:rsidR="0047263A" w:rsidRPr="007102EF" w:rsidRDefault="0047263A" w:rsidP="0047263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02EF">
        <w:rPr>
          <w:rFonts w:ascii="Arial" w:hAnsi="Arial" w:cs="Arial"/>
          <w:b/>
          <w:sz w:val="24"/>
          <w:szCs w:val="24"/>
          <w:lang w:val="ru-RU"/>
        </w:rPr>
        <w:t xml:space="preserve">Н.рук. </w:t>
      </w:r>
      <w:r w:rsidR="007102EF" w:rsidRPr="007102EF">
        <w:rPr>
          <w:rFonts w:ascii="Arial" w:hAnsi="Arial" w:cs="Arial"/>
          <w:b/>
          <w:sz w:val="24"/>
          <w:szCs w:val="24"/>
          <w:lang w:val="ru-RU"/>
        </w:rPr>
        <w:t>– Бодрунова Светлана Сергеевна</w:t>
      </w:r>
      <w:r w:rsidRPr="007102EF">
        <w:rPr>
          <w:rFonts w:ascii="Arial" w:hAnsi="Arial" w:cs="Arial"/>
          <w:b/>
          <w:sz w:val="24"/>
          <w:szCs w:val="24"/>
          <w:lang w:val="ru-RU"/>
        </w:rPr>
        <w:t>, канд.полит.наук</w:t>
      </w:r>
      <w:r w:rsidR="007102EF" w:rsidRPr="007102EF">
        <w:rPr>
          <w:rFonts w:ascii="Arial" w:hAnsi="Arial" w:cs="Arial"/>
          <w:b/>
          <w:sz w:val="24"/>
          <w:szCs w:val="24"/>
          <w:lang w:val="ru-RU"/>
        </w:rPr>
        <w:t>, доцент</w:t>
      </w:r>
    </w:p>
    <w:p w:rsidR="0047263A" w:rsidRPr="007102EF" w:rsidRDefault="0047263A" w:rsidP="0047263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02EF">
        <w:rPr>
          <w:rFonts w:ascii="Arial" w:hAnsi="Arial" w:cs="Arial"/>
          <w:b/>
          <w:sz w:val="24"/>
          <w:szCs w:val="24"/>
          <w:lang w:val="ru-RU"/>
        </w:rPr>
        <w:t>Кафедра медиадизайна и информационных технологий</w:t>
      </w:r>
    </w:p>
    <w:p w:rsidR="007102EF" w:rsidRPr="007102EF" w:rsidRDefault="007102EF" w:rsidP="0047263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02EF">
        <w:rPr>
          <w:rFonts w:ascii="Arial" w:hAnsi="Arial" w:cs="Arial"/>
          <w:b/>
          <w:sz w:val="24"/>
          <w:szCs w:val="24"/>
          <w:lang w:val="ru-RU"/>
        </w:rPr>
        <w:t>Очная форма обучения</w:t>
      </w:r>
    </w:p>
    <w:p w:rsidR="0019668D" w:rsidRPr="007102EF" w:rsidRDefault="0019668D" w:rsidP="007102EF">
      <w:pPr>
        <w:spacing w:line="276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47263A" w:rsidRDefault="006752AF" w:rsidP="00A47607">
      <w:pPr>
        <w:spacing w:line="276" w:lineRule="auto"/>
        <w:ind w:firstLineChars="200" w:firstLine="482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752A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Актуальность</w:t>
      </w:r>
      <w:r w:rsidR="0050106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6A232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исследования </w:t>
      </w:r>
      <w:r w:rsidR="00501064" w:rsidRPr="0050106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обусловлена повышенным в настоящее время вниманием фотожурналистов и исследователей к проблеме создания спортивного фотоконтента; </w:t>
      </w:r>
      <w:r w:rsidRPr="00501064">
        <w:rPr>
          <w:rFonts w:ascii="Arial" w:hAnsi="Arial" w:cs="Arial"/>
          <w:color w:val="000000" w:themeColor="text1"/>
          <w:sz w:val="24"/>
          <w:szCs w:val="24"/>
          <w:lang w:val="ru-RU"/>
        </w:rPr>
        <w:t>необходимостью всестороннего изучения спортивных фотографий и их развития на данном этапе; необходимостью обоснованного описания и сопоставления российских национальных газет</w:t>
      </w:r>
      <w:r w:rsidR="002F309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связи как с</w:t>
      </w:r>
      <w:r w:rsidR="00501064" w:rsidRPr="0050106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общим увеличением спроса на спортивную информацию в России, так и с </w:t>
      </w:r>
      <w:r w:rsidR="002F309E">
        <w:rPr>
          <w:rFonts w:ascii="Arial" w:hAnsi="Arial" w:cs="Arial"/>
          <w:color w:val="000000" w:themeColor="text1"/>
          <w:sz w:val="24"/>
          <w:szCs w:val="24"/>
          <w:lang w:val="ru-RU"/>
        </w:rPr>
        <w:t>внутренними процессами, происход</w:t>
      </w:r>
      <w:r w:rsidR="00501064" w:rsidRPr="00501064">
        <w:rPr>
          <w:rFonts w:ascii="Arial" w:hAnsi="Arial" w:cs="Arial"/>
          <w:color w:val="000000" w:themeColor="text1"/>
          <w:sz w:val="24"/>
          <w:szCs w:val="24"/>
          <w:lang w:val="ru-RU"/>
        </w:rPr>
        <w:t>ящими в этих изданиях.</w:t>
      </w:r>
    </w:p>
    <w:p w:rsidR="00501064" w:rsidRPr="00A47607" w:rsidRDefault="00501064" w:rsidP="00A47607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Chars="200" w:firstLine="482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47607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Научная новизна</w:t>
      </w:r>
      <w:r w:rsidR="00A4760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47607">
        <w:rPr>
          <w:rFonts w:ascii="Arial" w:hAnsi="Arial" w:cs="Arial"/>
          <w:color w:val="000000" w:themeColor="text1"/>
          <w:sz w:val="24"/>
          <w:szCs w:val="24"/>
          <w:lang w:val="ru-RU"/>
        </w:rPr>
        <w:t>исследования определяется</w:t>
      </w:r>
      <w:r w:rsidR="00A4760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тем, что нам неи</w:t>
      </w:r>
      <w:r w:rsidRPr="00A47607">
        <w:rPr>
          <w:rFonts w:ascii="Arial" w:hAnsi="Arial" w:cs="Arial"/>
          <w:color w:val="000000" w:themeColor="text1"/>
          <w:sz w:val="24"/>
          <w:szCs w:val="24"/>
          <w:lang w:val="ru-RU"/>
        </w:rPr>
        <w:t>звестны ис</w:t>
      </w:r>
      <w:r w:rsidR="002F309E">
        <w:rPr>
          <w:rFonts w:ascii="Arial" w:hAnsi="Arial" w:cs="Arial"/>
          <w:color w:val="000000" w:themeColor="text1"/>
          <w:sz w:val="24"/>
          <w:szCs w:val="24"/>
          <w:lang w:val="ru-RU"/>
        </w:rPr>
        <w:t>следования</w:t>
      </w:r>
      <w:r w:rsidRPr="00A4760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в которых сопоставлен опыт </w:t>
      </w:r>
      <w:r w:rsidR="002F309E">
        <w:rPr>
          <w:rFonts w:ascii="Arial" w:hAnsi="Arial" w:cs="Arial"/>
          <w:color w:val="000000" w:themeColor="text1"/>
          <w:sz w:val="24"/>
          <w:szCs w:val="24"/>
          <w:lang w:val="ru-RU"/>
        </w:rPr>
        <w:t>бильд</w:t>
      </w:r>
      <w:r w:rsidRPr="00A47607">
        <w:rPr>
          <w:rFonts w:ascii="Arial" w:hAnsi="Arial" w:cs="Arial"/>
          <w:color w:val="000000" w:themeColor="text1"/>
          <w:sz w:val="24"/>
          <w:szCs w:val="24"/>
          <w:lang w:val="ru-RU"/>
        </w:rPr>
        <w:t>редактирования в общественно-политических и специализированных изданиях.</w:t>
      </w:r>
    </w:p>
    <w:p w:rsidR="006752AF" w:rsidRPr="006752AF" w:rsidRDefault="006752AF" w:rsidP="00A47607">
      <w:pPr>
        <w:autoSpaceDE w:val="0"/>
        <w:autoSpaceDN w:val="0"/>
        <w:adjustRightInd w:val="0"/>
        <w:spacing w:line="276" w:lineRule="auto"/>
        <w:ind w:firstLineChars="200" w:firstLine="482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752AF">
        <w:rPr>
          <w:rFonts w:ascii="Arial" w:hAnsi="Arial" w:cs="Arial"/>
          <w:b/>
          <w:iCs/>
          <w:color w:val="000000" w:themeColor="text1"/>
          <w:sz w:val="24"/>
          <w:szCs w:val="24"/>
          <w:lang w:val="ru-RU"/>
        </w:rPr>
        <w:t>Объектом</w:t>
      </w:r>
      <w:r w:rsidRPr="006752AF">
        <w:rPr>
          <w:rFonts w:ascii="Arial" w:hAnsi="Arial" w:cs="Arial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6752AF">
        <w:rPr>
          <w:rFonts w:ascii="Arial" w:hAnsi="Arial" w:cs="Arial"/>
          <w:iCs/>
          <w:color w:val="000000" w:themeColor="text1"/>
          <w:sz w:val="24"/>
          <w:szCs w:val="24"/>
          <w:lang w:val="ru-RU"/>
        </w:rPr>
        <w:t>настоящего</w:t>
      </w:r>
      <w:r w:rsidRPr="006752AF">
        <w:rPr>
          <w:rFonts w:ascii="Arial" w:hAnsi="Arial" w:cs="Arial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2F309E">
        <w:rPr>
          <w:rFonts w:ascii="Arial" w:hAnsi="Arial" w:cs="Arial"/>
          <w:color w:val="000000" w:themeColor="text1"/>
          <w:sz w:val="24"/>
          <w:szCs w:val="24"/>
          <w:lang w:val="ru-RU"/>
        </w:rPr>
        <w:t>исследования является с</w:t>
      </w:r>
      <w:r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>портивный фотоконтент в онлайн-</w:t>
      </w:r>
      <w:r w:rsidR="002F309E">
        <w:rPr>
          <w:rFonts w:ascii="Arial" w:hAnsi="Arial" w:cs="Arial"/>
          <w:color w:val="000000" w:themeColor="text1"/>
          <w:sz w:val="24"/>
          <w:szCs w:val="24"/>
          <w:lang w:val="ru-RU"/>
        </w:rPr>
        <w:t>версиях</w:t>
      </w:r>
      <w:r w:rsidR="002F309E" w:rsidRPr="002F309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F309E"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российских</w:t>
      </w:r>
      <w:r w:rsidR="002F309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>газет «Известия» и «Советский спорт».</w:t>
      </w:r>
    </w:p>
    <w:p w:rsidR="006752AF" w:rsidRPr="006752AF" w:rsidRDefault="002F309E" w:rsidP="002F309E">
      <w:pPr>
        <w:autoSpaceDE w:val="0"/>
        <w:autoSpaceDN w:val="0"/>
        <w:adjustRightInd w:val="0"/>
        <w:spacing w:line="276" w:lineRule="auto"/>
        <w:ind w:firstLineChars="200" w:firstLine="48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2F309E">
        <w:rPr>
          <w:rFonts w:ascii="Arial" w:hAnsi="Arial" w:cs="Arial"/>
          <w:iCs/>
          <w:color w:val="000000" w:themeColor="text1"/>
          <w:sz w:val="24"/>
          <w:szCs w:val="24"/>
          <w:lang w:val="ru-RU"/>
        </w:rPr>
        <w:t>Его</w:t>
      </w:r>
      <w:r>
        <w:rPr>
          <w:rFonts w:ascii="Arial" w:hAnsi="Arial" w:cs="Arial"/>
          <w:b/>
          <w:iCs/>
          <w:color w:val="000000" w:themeColor="text1"/>
          <w:sz w:val="24"/>
          <w:szCs w:val="24"/>
          <w:lang w:val="ru-RU"/>
        </w:rPr>
        <w:t xml:space="preserve"> п</w:t>
      </w:r>
      <w:r w:rsidR="006752AF" w:rsidRPr="006752AF">
        <w:rPr>
          <w:rFonts w:ascii="Arial" w:hAnsi="Arial" w:cs="Arial"/>
          <w:b/>
          <w:iCs/>
          <w:color w:val="000000" w:themeColor="text1"/>
          <w:sz w:val="24"/>
          <w:szCs w:val="24"/>
          <w:lang w:val="ru-RU"/>
        </w:rPr>
        <w:t>редметом</w:t>
      </w:r>
      <w:r w:rsidR="006752AF" w:rsidRPr="006752AF">
        <w:rPr>
          <w:rFonts w:ascii="Arial" w:hAnsi="Arial" w:cs="Arial"/>
          <w:i/>
          <w:i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являю</w:t>
      </w:r>
      <w:r w:rsidR="006752AF"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>тся стратегии отбора и публикации спортивного фотоконтента</w:t>
      </w:r>
      <w:r w:rsidRPr="002F309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>в онлайн-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версиях</w:t>
      </w:r>
      <w:r w:rsidRPr="002F309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российских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>газет «Известия» и «Советский спорт».</w:t>
      </w:r>
    </w:p>
    <w:p w:rsidR="006752AF" w:rsidRPr="006752AF" w:rsidRDefault="006752AF" w:rsidP="00A47607">
      <w:pPr>
        <w:autoSpaceDE w:val="0"/>
        <w:autoSpaceDN w:val="0"/>
        <w:adjustRightInd w:val="0"/>
        <w:spacing w:line="276" w:lineRule="auto"/>
        <w:ind w:firstLineChars="200" w:firstLine="482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752AF">
        <w:rPr>
          <w:rFonts w:ascii="Arial" w:hAnsi="Arial" w:cs="Arial"/>
          <w:b/>
          <w:iCs/>
          <w:color w:val="000000" w:themeColor="text1"/>
          <w:sz w:val="24"/>
          <w:szCs w:val="24"/>
          <w:lang w:val="ru-RU"/>
        </w:rPr>
        <w:t>Цель</w:t>
      </w:r>
      <w:r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752AF">
        <w:rPr>
          <w:rFonts w:ascii="Arial" w:hAnsi="Arial" w:cs="Arial"/>
          <w:iCs/>
          <w:color w:val="000000" w:themeColor="text1"/>
          <w:sz w:val="24"/>
          <w:szCs w:val="24"/>
          <w:lang w:val="ru-RU"/>
        </w:rPr>
        <w:t>настоящего</w:t>
      </w:r>
      <w:r w:rsidRPr="006752AF">
        <w:rPr>
          <w:rFonts w:ascii="Arial" w:hAnsi="Arial" w:cs="Arial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>исследования – охарактеризовать репрезентацию спортивного фотоконтента в онлайн</w:t>
      </w:r>
      <w:r w:rsidR="002F309E">
        <w:rPr>
          <w:rFonts w:ascii="Arial" w:hAnsi="Arial" w:cs="Arial"/>
          <w:color w:val="000000" w:themeColor="text1"/>
          <w:sz w:val="24"/>
          <w:szCs w:val="24"/>
          <w:lang w:val="ru-RU"/>
        </w:rPr>
        <w:t>-версиях газет «Известия» и «Советский спорт», найти сходства и различия в стратегиях спортивного бильдредактирования.</w:t>
      </w:r>
    </w:p>
    <w:p w:rsidR="006752AF" w:rsidRPr="006752AF" w:rsidRDefault="006752AF" w:rsidP="00A47607">
      <w:pPr>
        <w:autoSpaceDE w:val="0"/>
        <w:autoSpaceDN w:val="0"/>
        <w:adjustRightInd w:val="0"/>
        <w:spacing w:line="276" w:lineRule="auto"/>
        <w:ind w:firstLineChars="200" w:firstLine="48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Из поставленной цели вытекают следующие исследовательские </w:t>
      </w:r>
      <w:r w:rsidRPr="006752A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задачи</w:t>
      </w:r>
      <w:r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>:</w:t>
      </w:r>
    </w:p>
    <w:p w:rsidR="006752AF" w:rsidRPr="006752AF" w:rsidRDefault="002F309E" w:rsidP="00A47607">
      <w:pPr>
        <w:pStyle w:val="a9"/>
        <w:widowControl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8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кратко описать</w:t>
      </w:r>
      <w:r w:rsidR="006752AF"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историю развития спортивной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фотографии в мировых</w:t>
      </w:r>
      <w:r w:rsidR="006752AF"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СМИ;</w:t>
      </w:r>
    </w:p>
    <w:p w:rsidR="006752AF" w:rsidRPr="006752AF" w:rsidRDefault="006752AF" w:rsidP="00A47607">
      <w:pPr>
        <w:widowControl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Chars="200" w:firstLine="48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>изучить историю и специфику российской спортивной фотографии;</w:t>
      </w:r>
    </w:p>
    <w:p w:rsidR="006752AF" w:rsidRPr="006752AF" w:rsidRDefault="006752AF" w:rsidP="00A47607">
      <w:pPr>
        <w:widowControl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Chars="200" w:firstLine="48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>определить стратегии отбора спортивного фотоконтента на общественно-политических и тематических порталах;</w:t>
      </w:r>
    </w:p>
    <w:p w:rsidR="00EC0C13" w:rsidRPr="00EC0C13" w:rsidRDefault="006752AF" w:rsidP="00EC0C13">
      <w:pPr>
        <w:widowControl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Chars="200" w:firstLine="480"/>
        <w:rPr>
          <w:rFonts w:ascii="Arial" w:hAnsi="Arial" w:cs="Arial"/>
          <w:color w:val="000000" w:themeColor="text1"/>
        </w:rPr>
      </w:pPr>
      <w:r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>рассмотреть особеннос</w:t>
      </w:r>
      <w:r w:rsidR="002F309E">
        <w:rPr>
          <w:rFonts w:ascii="Arial" w:hAnsi="Arial" w:cs="Arial"/>
          <w:color w:val="000000" w:themeColor="text1"/>
          <w:sz w:val="24"/>
          <w:szCs w:val="24"/>
          <w:lang w:val="ru-RU"/>
        </w:rPr>
        <w:t>ти спортивной фотографии онлайн-версий</w:t>
      </w:r>
      <w:r w:rsidRPr="006752A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газет «Известия» и «Советский спорт»</w:t>
      </w:r>
      <w:r w:rsidR="00EC0C13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:rsidR="00501064" w:rsidRPr="00EC0C13" w:rsidRDefault="00EC0C13" w:rsidP="00EC0C13">
      <w:pPr>
        <w:widowControl/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0C13">
        <w:rPr>
          <w:rFonts w:ascii="Arial" w:hAnsi="Arial" w:cs="Arial"/>
          <w:b/>
          <w:iCs/>
          <w:color w:val="000000" w:themeColor="text1"/>
          <w:sz w:val="24"/>
          <w:szCs w:val="24"/>
          <w:lang w:val="ru-RU"/>
        </w:rPr>
        <w:tab/>
      </w:r>
      <w:r w:rsidR="00501064" w:rsidRPr="00EC0C13">
        <w:rPr>
          <w:rFonts w:ascii="Arial" w:hAnsi="Arial" w:cs="Arial"/>
          <w:b/>
          <w:iCs/>
          <w:color w:val="000000" w:themeColor="text1"/>
          <w:sz w:val="24"/>
          <w:szCs w:val="24"/>
          <w:lang w:val="ru-RU"/>
        </w:rPr>
        <w:t>Практическое значение</w:t>
      </w:r>
      <w:r w:rsidR="00501064" w:rsidRPr="00EC0C13">
        <w:rPr>
          <w:rFonts w:ascii="Arial" w:hAnsi="Arial" w:cs="Arial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501064" w:rsidRPr="00EC0C13">
        <w:rPr>
          <w:rFonts w:ascii="Arial" w:hAnsi="Arial" w:cs="Arial"/>
          <w:color w:val="000000" w:themeColor="text1"/>
          <w:sz w:val="24"/>
          <w:szCs w:val="24"/>
          <w:lang w:val="ru-RU"/>
        </w:rPr>
        <w:t>данной работы дает возможность использовать ее основные вывод</w:t>
      </w:r>
      <w:r w:rsidRPr="00EC0C1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ы и положения в преподавании </w:t>
      </w:r>
      <w:r w:rsidR="00501064" w:rsidRPr="00EC0C1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фотожурналистики. </w:t>
      </w:r>
      <w:r w:rsidR="00501064" w:rsidRPr="00EC0C13">
        <w:rPr>
          <w:rFonts w:ascii="Arial" w:hAnsi="Arial" w:cs="Arial"/>
          <w:color w:val="000000" w:themeColor="text1"/>
          <w:sz w:val="24"/>
          <w:szCs w:val="24"/>
        </w:rPr>
        <w:t>Также данный материал можно использовать при написании курсовых, дипломных работ и учебных пособий.</w:t>
      </w:r>
    </w:p>
    <w:p w:rsidR="00A47607" w:rsidRPr="00F947B6" w:rsidRDefault="00B12710" w:rsidP="00A47607">
      <w:pPr>
        <w:pStyle w:val="normal"/>
        <w:shd w:val="clear" w:color="auto" w:fill="FFFFFF"/>
        <w:spacing w:before="0" w:beforeAutospacing="0" w:after="0" w:afterAutospacing="0" w:line="276" w:lineRule="auto"/>
        <w:ind w:firstLine="48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Данная работа</w:t>
      </w:r>
      <w:r>
        <w:rPr>
          <w:rFonts w:ascii="Arial" w:hAnsi="Arial" w:cs="Arial"/>
          <w:color w:val="000000" w:themeColor="text1"/>
        </w:rPr>
        <w:t xml:space="preserve"> </w:t>
      </w:r>
      <w:r w:rsidR="006752AF" w:rsidRPr="006752AF">
        <w:rPr>
          <w:rFonts w:ascii="Arial" w:hAnsi="Arial" w:cs="Arial"/>
          <w:color w:val="000000" w:themeColor="text1"/>
        </w:rPr>
        <w:t xml:space="preserve">состоит из введения, двух глав и заключения. </w:t>
      </w:r>
      <w:r w:rsidR="006752AF" w:rsidRPr="00B12710">
        <w:rPr>
          <w:rFonts w:ascii="Arial" w:hAnsi="Arial" w:cs="Arial"/>
          <w:color w:val="000000" w:themeColor="text1"/>
        </w:rPr>
        <w:t xml:space="preserve">Во </w:t>
      </w:r>
      <w:r w:rsidR="006752AF" w:rsidRPr="00B12710">
        <w:rPr>
          <w:rFonts w:ascii="Arial" w:hAnsi="Arial" w:cs="Arial"/>
          <w:i/>
          <w:color w:val="000000" w:themeColor="text1"/>
        </w:rPr>
        <w:t>введении</w:t>
      </w:r>
      <w:r w:rsidR="006752AF" w:rsidRPr="00B12710">
        <w:rPr>
          <w:rFonts w:ascii="Arial" w:hAnsi="Arial" w:cs="Arial"/>
          <w:color w:val="000000" w:themeColor="text1"/>
        </w:rPr>
        <w:t xml:space="preserve"> сформулированы цели, задачи данного исследования, названы актуальность, объект и предмет исследования, описывается материал исследования.</w:t>
      </w:r>
      <w:r w:rsidR="00F947B6">
        <w:rPr>
          <w:rFonts w:ascii="Arial" w:hAnsi="Arial" w:cs="Arial"/>
          <w:color w:val="000000" w:themeColor="text1"/>
        </w:rPr>
        <w:t xml:space="preserve"> </w:t>
      </w:r>
      <w:r w:rsidR="006752AF" w:rsidRPr="00F947B6">
        <w:rPr>
          <w:rFonts w:ascii="Arial" w:hAnsi="Arial" w:cs="Arial"/>
          <w:b/>
          <w:color w:val="000000" w:themeColor="text1"/>
        </w:rPr>
        <w:t>В</w:t>
      </w:r>
      <w:r w:rsidR="00F947B6" w:rsidRPr="00F947B6">
        <w:rPr>
          <w:rFonts w:ascii="Arial" w:hAnsi="Arial" w:cs="Arial"/>
          <w:b/>
          <w:color w:val="000000" w:themeColor="text1"/>
        </w:rPr>
        <w:t xml:space="preserve"> </w:t>
      </w:r>
      <w:r w:rsidR="006752AF" w:rsidRPr="00F947B6">
        <w:rPr>
          <w:rFonts w:ascii="Arial" w:hAnsi="Arial" w:cs="Arial"/>
          <w:b/>
          <w:i/>
          <w:color w:val="000000" w:themeColor="text1"/>
        </w:rPr>
        <w:t>первой глав</w:t>
      </w:r>
      <w:r w:rsidR="00F947B6" w:rsidRPr="00F947B6">
        <w:rPr>
          <w:rFonts w:ascii="Arial" w:hAnsi="Arial" w:cs="Arial"/>
          <w:b/>
          <w:i/>
          <w:color w:val="000000" w:themeColor="text1"/>
        </w:rPr>
        <w:t>е</w:t>
      </w:r>
      <w:r w:rsidR="00F947B6" w:rsidRPr="00F947B6">
        <w:rPr>
          <w:rFonts w:ascii="Arial" w:hAnsi="Arial" w:cs="Arial"/>
          <w:b/>
          <w:color w:val="000000" w:themeColor="text1"/>
        </w:rPr>
        <w:t xml:space="preserve"> </w:t>
      </w:r>
      <w:r w:rsidR="006752AF" w:rsidRPr="00F947B6">
        <w:rPr>
          <w:rFonts w:ascii="Arial" w:hAnsi="Arial" w:cs="Arial"/>
          <w:color w:val="000000" w:themeColor="text1"/>
        </w:rPr>
        <w:t>рассматривается история развития спортивной фотографии и особенности российской спортивной фотографии.</w:t>
      </w:r>
      <w:r w:rsidR="00F947B6">
        <w:rPr>
          <w:rFonts w:ascii="Arial" w:hAnsi="Arial" w:cs="Arial"/>
          <w:color w:val="000000" w:themeColor="text1"/>
        </w:rPr>
        <w:t xml:space="preserve"> </w:t>
      </w:r>
      <w:r w:rsidR="006752AF" w:rsidRPr="00F947B6">
        <w:rPr>
          <w:rFonts w:ascii="Arial" w:hAnsi="Arial" w:cs="Arial"/>
          <w:b/>
          <w:color w:val="000000" w:themeColor="text1"/>
        </w:rPr>
        <w:t xml:space="preserve">Во </w:t>
      </w:r>
      <w:r w:rsidR="006752AF" w:rsidRPr="00F947B6">
        <w:rPr>
          <w:rFonts w:ascii="Arial" w:hAnsi="Arial" w:cs="Arial"/>
          <w:b/>
          <w:i/>
          <w:color w:val="000000" w:themeColor="text1"/>
        </w:rPr>
        <w:t>второй главе</w:t>
      </w:r>
      <w:r w:rsidR="00F947B6">
        <w:rPr>
          <w:rFonts w:ascii="Arial" w:hAnsi="Arial" w:cs="Arial"/>
          <w:b/>
          <w:color w:val="000000" w:themeColor="text1"/>
        </w:rPr>
        <w:t xml:space="preserve"> </w:t>
      </w:r>
      <w:r w:rsidR="006752AF" w:rsidRPr="00F947B6">
        <w:rPr>
          <w:rFonts w:ascii="Arial" w:hAnsi="Arial" w:cs="Arial"/>
          <w:color w:val="000000" w:themeColor="text1"/>
        </w:rPr>
        <w:t>проводится анализ особенностей спорти</w:t>
      </w:r>
      <w:r w:rsidR="00F947B6">
        <w:rPr>
          <w:rFonts w:ascii="Arial" w:hAnsi="Arial" w:cs="Arial"/>
          <w:color w:val="000000" w:themeColor="text1"/>
        </w:rPr>
        <w:t>вной фотографии онлайн-</w:t>
      </w:r>
      <w:r w:rsidR="006752AF" w:rsidRPr="00F947B6">
        <w:rPr>
          <w:rFonts w:ascii="Arial" w:hAnsi="Arial" w:cs="Arial"/>
          <w:color w:val="000000" w:themeColor="text1"/>
        </w:rPr>
        <w:t>версии газет «Известия»</w:t>
      </w:r>
      <w:r w:rsidR="00EC0C13">
        <w:rPr>
          <w:rFonts w:ascii="Arial" w:hAnsi="Arial" w:cs="Arial"/>
          <w:color w:val="000000" w:themeColor="text1"/>
        </w:rPr>
        <w:t xml:space="preserve"> и «Советский спорт», определяются</w:t>
      </w:r>
      <w:r w:rsidR="006752AF" w:rsidRPr="00F947B6">
        <w:rPr>
          <w:rFonts w:ascii="Arial" w:hAnsi="Arial" w:cs="Arial"/>
          <w:color w:val="000000" w:themeColor="text1"/>
        </w:rPr>
        <w:t xml:space="preserve"> стратегии отбора спортивного фотоконтента на общественно-политических и тематических порталах. </w:t>
      </w:r>
      <w:r w:rsidR="006752AF" w:rsidRPr="00F947B6">
        <w:rPr>
          <w:rFonts w:ascii="Arial" w:hAnsi="Arial" w:cs="Arial"/>
          <w:b/>
          <w:color w:val="000000" w:themeColor="text1"/>
        </w:rPr>
        <w:t xml:space="preserve">В </w:t>
      </w:r>
      <w:r w:rsidR="006752AF" w:rsidRPr="00F947B6">
        <w:rPr>
          <w:rFonts w:ascii="Arial" w:hAnsi="Arial" w:cs="Arial"/>
          <w:b/>
          <w:i/>
          <w:color w:val="000000" w:themeColor="text1"/>
        </w:rPr>
        <w:t>заключении</w:t>
      </w:r>
      <w:r w:rsidR="006752AF" w:rsidRPr="00F947B6">
        <w:rPr>
          <w:rFonts w:ascii="Arial" w:hAnsi="Arial" w:cs="Arial"/>
          <w:b/>
          <w:color w:val="000000" w:themeColor="text1"/>
        </w:rPr>
        <w:t xml:space="preserve"> </w:t>
      </w:r>
      <w:r w:rsidR="006752AF" w:rsidRPr="00F947B6">
        <w:rPr>
          <w:rFonts w:ascii="Arial" w:hAnsi="Arial" w:cs="Arial"/>
          <w:color w:val="000000" w:themeColor="text1"/>
        </w:rPr>
        <w:t xml:space="preserve">обобщаются основные выводы работы. </w:t>
      </w:r>
    </w:p>
    <w:sectPr w:rsidR="00A47607" w:rsidRPr="00F947B6" w:rsidSect="00D6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A7" w:rsidRDefault="001318A7" w:rsidP="0019668D">
      <w:r>
        <w:separator/>
      </w:r>
    </w:p>
  </w:endnote>
  <w:endnote w:type="continuationSeparator" w:id="1">
    <w:p w:rsidR="001318A7" w:rsidRDefault="001318A7" w:rsidP="0019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A7" w:rsidRDefault="001318A7" w:rsidP="0019668D">
      <w:r>
        <w:separator/>
      </w:r>
    </w:p>
  </w:footnote>
  <w:footnote w:type="continuationSeparator" w:id="1">
    <w:p w:rsidR="001318A7" w:rsidRDefault="001318A7" w:rsidP="0019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DF9"/>
    <w:multiLevelType w:val="multilevel"/>
    <w:tmpl w:val="D2860344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  <w:b/>
        <w:sz w:val="24"/>
      </w:rPr>
    </w:lvl>
  </w:abstractNum>
  <w:abstractNum w:abstractNumId="1">
    <w:nsid w:val="1B6A7078"/>
    <w:multiLevelType w:val="hybridMultilevel"/>
    <w:tmpl w:val="02805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8134B"/>
    <w:multiLevelType w:val="hybridMultilevel"/>
    <w:tmpl w:val="D83644FE"/>
    <w:lvl w:ilvl="0" w:tplc="17989CB4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83D74"/>
    <w:multiLevelType w:val="hybridMultilevel"/>
    <w:tmpl w:val="B4B8845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7371198E"/>
    <w:multiLevelType w:val="hybridMultilevel"/>
    <w:tmpl w:val="02805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263A"/>
    <w:rsid w:val="000D1B11"/>
    <w:rsid w:val="000D7C4F"/>
    <w:rsid w:val="001318A7"/>
    <w:rsid w:val="00167661"/>
    <w:rsid w:val="00191DD7"/>
    <w:rsid w:val="0019668D"/>
    <w:rsid w:val="001C7F2A"/>
    <w:rsid w:val="002C05D3"/>
    <w:rsid w:val="002F309E"/>
    <w:rsid w:val="00380E10"/>
    <w:rsid w:val="00385186"/>
    <w:rsid w:val="0047263A"/>
    <w:rsid w:val="00501064"/>
    <w:rsid w:val="00533C20"/>
    <w:rsid w:val="006752AF"/>
    <w:rsid w:val="006A232B"/>
    <w:rsid w:val="007102EF"/>
    <w:rsid w:val="007B587D"/>
    <w:rsid w:val="009E130B"/>
    <w:rsid w:val="00A46725"/>
    <w:rsid w:val="00A47607"/>
    <w:rsid w:val="00A52EFF"/>
    <w:rsid w:val="00B12710"/>
    <w:rsid w:val="00BF05D7"/>
    <w:rsid w:val="00C83049"/>
    <w:rsid w:val="00DE4630"/>
    <w:rsid w:val="00E02790"/>
    <w:rsid w:val="00EB432A"/>
    <w:rsid w:val="00EC0C13"/>
    <w:rsid w:val="00F32B8B"/>
    <w:rsid w:val="00F54C1D"/>
    <w:rsid w:val="00F7714D"/>
    <w:rsid w:val="00F947B6"/>
    <w:rsid w:val="00FE6414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3A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paragraph" w:styleId="1">
    <w:name w:val="heading 1"/>
    <w:basedOn w:val="a"/>
    <w:link w:val="10"/>
    <w:uiPriority w:val="9"/>
    <w:qFormat/>
    <w:rsid w:val="00C83049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63A"/>
    <w:rPr>
      <w:b/>
      <w:bCs/>
    </w:rPr>
  </w:style>
  <w:style w:type="paragraph" w:styleId="a4">
    <w:name w:val="Normal (Web)"/>
    <w:basedOn w:val="a"/>
    <w:uiPriority w:val="99"/>
    <w:unhideWhenUsed/>
    <w:rsid w:val="0047263A"/>
    <w:pPr>
      <w:widowControl/>
      <w:spacing w:before="100" w:beforeAutospacing="1" w:after="150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96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9668D"/>
    <w:rPr>
      <w:kern w:val="2"/>
      <w:sz w:val="18"/>
      <w:szCs w:val="18"/>
      <w:lang w:val="en-US" w:eastAsia="zh-CN"/>
    </w:rPr>
  </w:style>
  <w:style w:type="paragraph" w:styleId="a7">
    <w:name w:val="footer"/>
    <w:basedOn w:val="a"/>
    <w:link w:val="a8"/>
    <w:uiPriority w:val="99"/>
    <w:semiHidden/>
    <w:unhideWhenUsed/>
    <w:rsid w:val="00196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9668D"/>
    <w:rPr>
      <w:kern w:val="2"/>
      <w:sz w:val="18"/>
      <w:szCs w:val="18"/>
      <w:lang w:val="en-US" w:eastAsia="zh-CN"/>
    </w:rPr>
  </w:style>
  <w:style w:type="paragraph" w:styleId="a9">
    <w:name w:val="List Paragraph"/>
    <w:basedOn w:val="a"/>
    <w:uiPriority w:val="34"/>
    <w:qFormat/>
    <w:rsid w:val="0019668D"/>
    <w:pPr>
      <w:ind w:firstLineChars="200" w:firstLine="420"/>
    </w:pPr>
  </w:style>
  <w:style w:type="character" w:customStyle="1" w:styleId="10">
    <w:name w:val="Заголовок 1 Знак"/>
    <w:basedOn w:val="a0"/>
    <w:link w:val="1"/>
    <w:uiPriority w:val="9"/>
    <w:rsid w:val="00C83049"/>
    <w:rPr>
      <w:rFonts w:ascii="SimSun" w:eastAsia="SimSun" w:hAnsi="SimSun" w:cs="SimSun"/>
      <w:b/>
      <w:bCs/>
      <w:kern w:val="36"/>
      <w:sz w:val="48"/>
      <w:szCs w:val="48"/>
      <w:lang w:val="en-US" w:eastAsia="zh-CN"/>
    </w:rPr>
  </w:style>
  <w:style w:type="character" w:styleId="aa">
    <w:name w:val="Hyperlink"/>
    <w:basedOn w:val="a0"/>
    <w:rsid w:val="009E130B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9E130B"/>
    <w:pPr>
      <w:widowControl/>
      <w:ind w:left="240"/>
      <w:jc w:val="left"/>
    </w:pPr>
    <w:rPr>
      <w:rFonts w:ascii="Times New Roman" w:eastAsia="SimSun" w:hAnsi="Times New Roman" w:cs="Times New Roman"/>
      <w:kern w:val="0"/>
      <w:sz w:val="24"/>
      <w:szCs w:val="24"/>
      <w:lang w:val="ru-RU" w:eastAsia="ru-RU"/>
    </w:rPr>
  </w:style>
  <w:style w:type="paragraph" w:customStyle="1" w:styleId="normal">
    <w:name w:val="normal"/>
    <w:basedOn w:val="a"/>
    <w:rsid w:val="006752AF"/>
    <w:pPr>
      <w:widowControl/>
      <w:spacing w:before="100" w:beforeAutospacing="1" w:after="100" w:afterAutospacing="1"/>
      <w:ind w:firstLineChars="200" w:firstLine="200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Аннатация</dc:subject>
  <dc:creator>Вэнь Тэн</dc:creator>
  <cp:lastModifiedBy>Светик</cp:lastModifiedBy>
  <cp:revision>2</cp:revision>
  <dcterms:created xsi:type="dcterms:W3CDTF">2013-05-27T22:33:00Z</dcterms:created>
  <dcterms:modified xsi:type="dcterms:W3CDTF">2013-05-27T22:33:00Z</dcterms:modified>
</cp:coreProperties>
</file>