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5" w:rsidRDefault="00A57F55" w:rsidP="00DA40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A57F55" w:rsidRDefault="00446B56" w:rsidP="00DA40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Соболева Вадима</w:t>
      </w:r>
      <w:r w:rsidR="00C46CC1">
        <w:rPr>
          <w:rFonts w:ascii="Arial" w:hAnsi="Arial" w:cs="Arial"/>
          <w:b/>
          <w:sz w:val="24"/>
          <w:szCs w:val="24"/>
        </w:rPr>
        <w:t xml:space="preserve"> Сергеевича</w:t>
      </w:r>
      <w:bookmarkStart w:id="0" w:name="_GoBack"/>
      <w:bookmarkEnd w:id="0"/>
    </w:p>
    <w:p w:rsidR="00A57F55" w:rsidRDefault="00A57F55" w:rsidP="00DA402B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="00446B56">
        <w:rPr>
          <w:rFonts w:ascii="Arial" w:hAnsi="Arial" w:cs="Arial"/>
          <w:b/>
          <w:sz w:val="24"/>
          <w:szCs w:val="24"/>
        </w:rPr>
        <w:t xml:space="preserve">МУЛЬТИМЕДИЙНОСТЬ В ДИЗАЙНЕ ВЕЩАТЕЛЬНЫХ </w:t>
      </w:r>
      <w:proofErr w:type="gramStart"/>
      <w:r w:rsidR="00446B56">
        <w:rPr>
          <w:rFonts w:ascii="Arial" w:hAnsi="Arial" w:cs="Arial"/>
          <w:b/>
          <w:sz w:val="24"/>
          <w:szCs w:val="24"/>
        </w:rPr>
        <w:t>ИНТЕРНЕТ-СМИ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(НА ПРИМЕРЕ </w:t>
      </w:r>
      <w:r w:rsidR="00446B56">
        <w:rPr>
          <w:rFonts w:ascii="Arial" w:hAnsi="Arial" w:cs="Arial"/>
          <w:b/>
          <w:sz w:val="24"/>
          <w:szCs w:val="24"/>
        </w:rPr>
        <w:t>ТЕЛЕПОРТАЛА «ДОЖДЬ» И ИНТЕРНЕТ-РАДИОСТАНЦИИ «ЭХО МОСКВЫ»</w:t>
      </w:r>
      <w:r>
        <w:rPr>
          <w:rFonts w:ascii="Arial" w:hAnsi="Arial" w:cs="Arial"/>
          <w:b/>
          <w:sz w:val="24"/>
          <w:szCs w:val="24"/>
        </w:rPr>
        <w:t>)»</w:t>
      </w:r>
    </w:p>
    <w:p w:rsidR="00A57F55" w:rsidRDefault="00A57F55" w:rsidP="00DA40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– </w:t>
      </w:r>
      <w:r w:rsidR="00446B56">
        <w:rPr>
          <w:rFonts w:ascii="Arial" w:hAnsi="Arial" w:cs="Arial"/>
          <w:b/>
          <w:sz w:val="24"/>
          <w:szCs w:val="24"/>
        </w:rPr>
        <w:t xml:space="preserve">Якунин Александр Васильевич,  канд. </w:t>
      </w:r>
      <w:proofErr w:type="spellStart"/>
      <w:r w:rsidR="00446B56">
        <w:rPr>
          <w:rFonts w:ascii="Arial" w:hAnsi="Arial" w:cs="Arial"/>
          <w:b/>
          <w:sz w:val="24"/>
          <w:szCs w:val="24"/>
        </w:rPr>
        <w:t>филол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наук, доцент </w:t>
      </w:r>
    </w:p>
    <w:p w:rsidR="00A57F55" w:rsidRDefault="00A57F55" w:rsidP="00DA40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A57F55" w:rsidRDefault="00446B56" w:rsidP="00DA40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A57F55">
        <w:rPr>
          <w:rFonts w:ascii="Arial" w:hAnsi="Arial" w:cs="Arial"/>
          <w:b/>
          <w:sz w:val="24"/>
          <w:szCs w:val="24"/>
        </w:rPr>
        <w:t>аочная форма обучения</w:t>
      </w:r>
    </w:p>
    <w:p w:rsidR="00A57F55" w:rsidRDefault="00A57F55" w:rsidP="00DA40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sz w:val="24"/>
          <w:szCs w:val="24"/>
        </w:rPr>
        <w:t>А</w:t>
      </w:r>
      <w:r w:rsidRPr="00446B56">
        <w:rPr>
          <w:rFonts w:ascii="Arial" w:hAnsi="Arial" w:cs="Arial"/>
          <w:b/>
          <w:sz w:val="24"/>
          <w:szCs w:val="24"/>
        </w:rPr>
        <w:t>ктуальность</w:t>
      </w:r>
      <w:r w:rsidRPr="00446B56">
        <w:rPr>
          <w:rFonts w:ascii="Arial" w:hAnsi="Arial" w:cs="Arial"/>
          <w:b/>
          <w:sz w:val="24"/>
          <w:szCs w:val="24"/>
        </w:rPr>
        <w:t xml:space="preserve"> </w:t>
      </w:r>
      <w:r w:rsidRPr="00446B56">
        <w:rPr>
          <w:rFonts w:ascii="Arial" w:hAnsi="Arial" w:cs="Arial"/>
          <w:sz w:val="24"/>
          <w:szCs w:val="24"/>
        </w:rPr>
        <w:t>исследования</w:t>
      </w:r>
      <w:r w:rsidRPr="00446B56">
        <w:rPr>
          <w:rFonts w:ascii="Arial" w:hAnsi="Arial" w:cs="Arial"/>
          <w:sz w:val="24"/>
          <w:szCs w:val="24"/>
        </w:rPr>
        <w:t xml:space="preserve"> </w:t>
      </w:r>
      <w:r w:rsidRPr="00446B56">
        <w:rPr>
          <w:rFonts w:ascii="Arial" w:hAnsi="Arial" w:cs="Arial"/>
          <w:sz w:val="24"/>
          <w:szCs w:val="24"/>
        </w:rPr>
        <w:t>обусловлена его</w:t>
      </w:r>
      <w:r w:rsidRPr="00446B56">
        <w:rPr>
          <w:rFonts w:ascii="Arial" w:hAnsi="Arial" w:cs="Arial"/>
          <w:sz w:val="24"/>
          <w:szCs w:val="24"/>
        </w:rPr>
        <w:t xml:space="preserve"> вклад</w:t>
      </w:r>
      <w:r w:rsidRPr="00446B56">
        <w:rPr>
          <w:rFonts w:ascii="Arial" w:hAnsi="Arial" w:cs="Arial"/>
          <w:sz w:val="24"/>
          <w:szCs w:val="24"/>
        </w:rPr>
        <w:t>ом</w:t>
      </w:r>
      <w:r w:rsidRPr="00446B56">
        <w:rPr>
          <w:rFonts w:ascii="Arial" w:hAnsi="Arial" w:cs="Arial"/>
          <w:sz w:val="24"/>
          <w:szCs w:val="24"/>
        </w:rPr>
        <w:t xml:space="preserve"> в изучение стратегических тенденций в развитии вещательных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. </w:t>
      </w:r>
      <w:r w:rsidR="00AE3AC1">
        <w:rPr>
          <w:rFonts w:ascii="Arial" w:hAnsi="Arial" w:cs="Arial"/>
          <w:sz w:val="24"/>
          <w:szCs w:val="24"/>
        </w:rPr>
        <w:t>В</w:t>
      </w:r>
      <w:r w:rsidRPr="00446B56">
        <w:rPr>
          <w:rFonts w:ascii="Arial" w:hAnsi="Arial" w:cs="Arial"/>
          <w:sz w:val="24"/>
          <w:szCs w:val="24"/>
        </w:rPr>
        <w:t xml:space="preserve"> процессе этого развития </w:t>
      </w:r>
      <w:r w:rsidR="00AE3AC1" w:rsidRPr="00446B56">
        <w:rPr>
          <w:rFonts w:ascii="Arial" w:hAnsi="Arial" w:cs="Arial"/>
          <w:sz w:val="24"/>
          <w:szCs w:val="24"/>
        </w:rPr>
        <w:t>мультимедийных технологий</w:t>
      </w:r>
      <w:r w:rsidR="00AE3AC1" w:rsidRPr="00446B56">
        <w:rPr>
          <w:rFonts w:ascii="Arial" w:hAnsi="Arial" w:cs="Arial"/>
          <w:sz w:val="24"/>
          <w:szCs w:val="24"/>
        </w:rPr>
        <w:t xml:space="preserve"> </w:t>
      </w:r>
      <w:r w:rsidR="00AE3AC1">
        <w:rPr>
          <w:rFonts w:ascii="Arial" w:hAnsi="Arial" w:cs="Arial"/>
          <w:sz w:val="24"/>
          <w:szCs w:val="24"/>
        </w:rPr>
        <w:t>совершенствуются формы создания и представления</w:t>
      </w:r>
      <w:r w:rsidRPr="00446B56">
        <w:rPr>
          <w:rFonts w:ascii="Arial" w:hAnsi="Arial" w:cs="Arial"/>
          <w:sz w:val="24"/>
          <w:szCs w:val="24"/>
        </w:rPr>
        <w:t xml:space="preserve"> журналистского материала на новой технологической основе.</w:t>
      </w:r>
      <w:r w:rsidRPr="00446B56">
        <w:rPr>
          <w:rFonts w:ascii="Arial" w:hAnsi="Arial" w:cs="Arial"/>
          <w:sz w:val="24"/>
          <w:szCs w:val="24"/>
        </w:rPr>
        <w:t xml:space="preserve"> Это</w:t>
      </w:r>
      <w:r w:rsidR="00AE3AC1">
        <w:rPr>
          <w:rFonts w:ascii="Arial" w:hAnsi="Arial" w:cs="Arial"/>
          <w:sz w:val="24"/>
          <w:szCs w:val="24"/>
        </w:rPr>
        <w:t xml:space="preserve"> сказывается на жанровой</w:t>
      </w:r>
      <w:r w:rsidRPr="00446B56">
        <w:rPr>
          <w:rFonts w:ascii="Arial" w:hAnsi="Arial" w:cs="Arial"/>
          <w:sz w:val="24"/>
          <w:szCs w:val="24"/>
        </w:rPr>
        <w:t xml:space="preserve"> и эстетической основе масс-медиа, зачастую выступая причиной их кардинальной трансформации. Непосредственным воплощением этих инноваций</w:t>
      </w:r>
      <w:r w:rsidR="00AE3AC1">
        <w:rPr>
          <w:rFonts w:ascii="Arial" w:hAnsi="Arial" w:cs="Arial"/>
          <w:sz w:val="24"/>
          <w:szCs w:val="24"/>
        </w:rPr>
        <w:t xml:space="preserve"> </w:t>
      </w:r>
      <w:r w:rsidRPr="00446B56">
        <w:rPr>
          <w:rFonts w:ascii="Arial" w:hAnsi="Arial" w:cs="Arial"/>
          <w:sz w:val="24"/>
          <w:szCs w:val="24"/>
        </w:rPr>
        <w:t xml:space="preserve">становится визуальный облик вещательных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446B56">
        <w:rPr>
          <w:rFonts w:ascii="Arial" w:hAnsi="Arial" w:cs="Arial"/>
          <w:sz w:val="24"/>
          <w:szCs w:val="24"/>
        </w:rPr>
        <w:t>.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b/>
          <w:sz w:val="24"/>
          <w:szCs w:val="24"/>
        </w:rPr>
        <w:t xml:space="preserve">Объект исследования </w:t>
      </w:r>
      <w:r w:rsidRPr="00446B56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интернет-версии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 телеканала «Дождь» и радиостанции «Эхо Москвы».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b/>
          <w:sz w:val="24"/>
          <w:szCs w:val="24"/>
        </w:rPr>
        <w:t>Предмет исследования</w:t>
      </w:r>
      <w:r w:rsidRPr="00446B56">
        <w:rPr>
          <w:rFonts w:ascii="Arial" w:hAnsi="Arial" w:cs="Arial"/>
          <w:sz w:val="24"/>
          <w:szCs w:val="24"/>
        </w:rPr>
        <w:t xml:space="preserve"> – композиционно-графическая модель и интерфейс </w:t>
      </w:r>
      <w:proofErr w:type="gramStart"/>
      <w:r w:rsidRPr="00446B56">
        <w:rPr>
          <w:rFonts w:ascii="Arial" w:hAnsi="Arial" w:cs="Arial"/>
          <w:sz w:val="24"/>
          <w:szCs w:val="24"/>
        </w:rPr>
        <w:t>заявленных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 в теме вещательных интернет-СМИ.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b/>
          <w:sz w:val="24"/>
          <w:szCs w:val="24"/>
        </w:rPr>
        <w:t>Цель исследования</w:t>
      </w:r>
      <w:r w:rsidRPr="00446B56">
        <w:rPr>
          <w:rFonts w:ascii="Arial" w:hAnsi="Arial" w:cs="Arial"/>
          <w:sz w:val="24"/>
          <w:szCs w:val="24"/>
        </w:rPr>
        <w:t xml:space="preserve"> – анализ тенденций и принципов, определяющих представление мультимедийных публикаций в дизайне современных вещательных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446B56">
        <w:rPr>
          <w:rFonts w:ascii="Arial" w:hAnsi="Arial" w:cs="Arial"/>
          <w:sz w:val="24"/>
          <w:szCs w:val="24"/>
        </w:rPr>
        <w:t>.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sz w:val="24"/>
          <w:szCs w:val="24"/>
        </w:rPr>
        <w:t xml:space="preserve">Для достижения этой цели были поставлены следующие </w:t>
      </w:r>
      <w:r w:rsidRPr="00446B56">
        <w:rPr>
          <w:rFonts w:ascii="Arial" w:hAnsi="Arial" w:cs="Arial"/>
          <w:b/>
          <w:sz w:val="24"/>
          <w:szCs w:val="24"/>
        </w:rPr>
        <w:t>задачи</w:t>
      </w:r>
      <w:r w:rsidRPr="00446B56">
        <w:rPr>
          <w:rFonts w:ascii="Arial" w:hAnsi="Arial" w:cs="Arial"/>
          <w:sz w:val="24"/>
          <w:szCs w:val="24"/>
        </w:rPr>
        <w:t>: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sz w:val="24"/>
          <w:szCs w:val="24"/>
        </w:rPr>
        <w:t>1)</w:t>
      </w:r>
      <w:r w:rsidRPr="00446B56">
        <w:rPr>
          <w:rFonts w:ascii="Arial" w:hAnsi="Arial" w:cs="Arial"/>
          <w:sz w:val="24"/>
          <w:szCs w:val="24"/>
        </w:rPr>
        <w:tab/>
        <w:t xml:space="preserve">охарактеризовать специфику визуальной организации мультимедийных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 по отношению к дизайну традиционных вещательных каналов;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sz w:val="24"/>
          <w:szCs w:val="24"/>
        </w:rPr>
        <w:t>2)</w:t>
      </w:r>
      <w:r w:rsidRPr="00446B56">
        <w:rPr>
          <w:rFonts w:ascii="Arial" w:hAnsi="Arial" w:cs="Arial"/>
          <w:sz w:val="24"/>
          <w:szCs w:val="24"/>
        </w:rPr>
        <w:tab/>
        <w:t xml:space="preserve">рассмотреть технологические, функциональные  и когнитивные факторы, определяющие эффективное представление мультимедийного контента в дизайне </w:t>
      </w:r>
      <w:proofErr w:type="gramStart"/>
      <w:r w:rsidRPr="00446B56">
        <w:rPr>
          <w:rFonts w:ascii="Arial" w:hAnsi="Arial" w:cs="Arial"/>
          <w:sz w:val="24"/>
          <w:szCs w:val="24"/>
        </w:rPr>
        <w:t>вещательных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 Интернет-СМИ;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sz w:val="24"/>
          <w:szCs w:val="24"/>
        </w:rPr>
        <w:t>3)</w:t>
      </w:r>
      <w:r w:rsidRPr="00446B56">
        <w:rPr>
          <w:rFonts w:ascii="Arial" w:hAnsi="Arial" w:cs="Arial"/>
          <w:sz w:val="24"/>
          <w:szCs w:val="24"/>
        </w:rPr>
        <w:tab/>
        <w:t xml:space="preserve">выявить технологические и функционально-эстетические  тренды в дизайне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Интернет-радиостанции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 «Эхо Москвы» и Интернет-портала «Дождь», связанные с принципами представления мультимедийного контента.</w:t>
      </w:r>
    </w:p>
    <w:p w:rsidR="00446B56" w:rsidRPr="00446B56" w:rsidRDefault="00446B56" w:rsidP="00446B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6B56">
        <w:rPr>
          <w:rFonts w:ascii="Arial" w:hAnsi="Arial" w:cs="Arial"/>
          <w:b/>
          <w:sz w:val="24"/>
          <w:szCs w:val="24"/>
        </w:rPr>
        <w:t xml:space="preserve">Эмпирическая база </w:t>
      </w:r>
      <w:r w:rsidR="00AE3AC1" w:rsidRPr="00AE3AC1">
        <w:rPr>
          <w:rFonts w:ascii="Arial" w:hAnsi="Arial" w:cs="Arial"/>
          <w:sz w:val="24"/>
          <w:szCs w:val="24"/>
        </w:rPr>
        <w:t>р</w:t>
      </w:r>
      <w:r w:rsidR="00AE3AC1">
        <w:rPr>
          <w:rFonts w:ascii="Arial" w:hAnsi="Arial" w:cs="Arial"/>
          <w:sz w:val="24"/>
          <w:szCs w:val="24"/>
        </w:rPr>
        <w:t xml:space="preserve">аботы представлена </w:t>
      </w:r>
      <w:proofErr w:type="gramStart"/>
      <w:r w:rsidR="00AE3AC1">
        <w:rPr>
          <w:rFonts w:ascii="Arial" w:hAnsi="Arial" w:cs="Arial"/>
          <w:sz w:val="24"/>
          <w:szCs w:val="24"/>
        </w:rPr>
        <w:t>Интернет-</w:t>
      </w:r>
      <w:r w:rsidRPr="00446B56">
        <w:rPr>
          <w:rFonts w:ascii="Arial" w:hAnsi="Arial" w:cs="Arial"/>
          <w:sz w:val="24"/>
          <w:szCs w:val="24"/>
        </w:rPr>
        <w:t>портал</w:t>
      </w:r>
      <w:r w:rsidR="00AE3AC1">
        <w:rPr>
          <w:rFonts w:ascii="Arial" w:hAnsi="Arial" w:cs="Arial"/>
          <w:sz w:val="24"/>
          <w:szCs w:val="24"/>
        </w:rPr>
        <w:t>ом</w:t>
      </w:r>
      <w:proofErr w:type="gramEnd"/>
      <w:r w:rsidR="00AE3AC1">
        <w:rPr>
          <w:rFonts w:ascii="Arial" w:hAnsi="Arial" w:cs="Arial"/>
          <w:sz w:val="24"/>
          <w:szCs w:val="24"/>
        </w:rPr>
        <w:t xml:space="preserve"> «Дождь» и интернет-радиостанцией</w:t>
      </w:r>
      <w:r w:rsidRPr="00446B56">
        <w:rPr>
          <w:rFonts w:ascii="Arial" w:hAnsi="Arial" w:cs="Arial"/>
          <w:sz w:val="24"/>
          <w:szCs w:val="24"/>
        </w:rPr>
        <w:t xml:space="preserve"> «Эхо Москвы». </w:t>
      </w:r>
      <w:r w:rsidR="00AE3AC1">
        <w:rPr>
          <w:rFonts w:ascii="Arial" w:hAnsi="Arial" w:cs="Arial"/>
          <w:b/>
          <w:sz w:val="24"/>
          <w:szCs w:val="24"/>
        </w:rPr>
        <w:t>Х</w:t>
      </w:r>
      <w:r w:rsidR="00AE3AC1" w:rsidRPr="00446B56">
        <w:rPr>
          <w:rFonts w:ascii="Arial" w:hAnsi="Arial" w:cs="Arial"/>
          <w:b/>
          <w:sz w:val="24"/>
          <w:szCs w:val="24"/>
        </w:rPr>
        <w:t xml:space="preserve">ронологические рамки </w:t>
      </w:r>
      <w:r w:rsidR="00AE3AC1" w:rsidRPr="00AE3AC1">
        <w:rPr>
          <w:rFonts w:ascii="Arial" w:hAnsi="Arial" w:cs="Arial"/>
          <w:sz w:val="24"/>
          <w:szCs w:val="24"/>
        </w:rPr>
        <w:t>исследования</w:t>
      </w:r>
      <w:r w:rsidR="00AE3AC1" w:rsidRPr="00446B56">
        <w:rPr>
          <w:rFonts w:ascii="Arial" w:hAnsi="Arial" w:cs="Arial"/>
          <w:sz w:val="24"/>
          <w:szCs w:val="24"/>
        </w:rPr>
        <w:t xml:space="preserve"> </w:t>
      </w:r>
      <w:r w:rsidRPr="00446B56">
        <w:rPr>
          <w:rFonts w:ascii="Arial" w:hAnsi="Arial" w:cs="Arial"/>
          <w:sz w:val="24"/>
          <w:szCs w:val="24"/>
        </w:rPr>
        <w:t>огранич</w:t>
      </w:r>
      <w:r w:rsidR="00AE3AC1">
        <w:rPr>
          <w:rFonts w:ascii="Arial" w:hAnsi="Arial" w:cs="Arial"/>
          <w:sz w:val="24"/>
          <w:szCs w:val="24"/>
        </w:rPr>
        <w:t>ены 2010-2013 гг</w:t>
      </w:r>
      <w:r w:rsidRPr="00446B56">
        <w:rPr>
          <w:rFonts w:ascii="Arial" w:hAnsi="Arial" w:cs="Arial"/>
          <w:sz w:val="24"/>
          <w:szCs w:val="24"/>
        </w:rPr>
        <w:t>.</w:t>
      </w:r>
    </w:p>
    <w:p w:rsidR="00131761" w:rsidRDefault="00446B56" w:rsidP="00446B56">
      <w:pPr>
        <w:spacing w:after="0"/>
        <w:ind w:right="-1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446B56">
        <w:rPr>
          <w:rFonts w:ascii="Arial" w:hAnsi="Arial" w:cs="Arial"/>
          <w:b/>
          <w:sz w:val="24"/>
          <w:szCs w:val="24"/>
        </w:rPr>
        <w:t>Методологическая основа</w:t>
      </w:r>
      <w:r w:rsidRPr="00446B56">
        <w:rPr>
          <w:rFonts w:ascii="Arial" w:hAnsi="Arial" w:cs="Arial"/>
          <w:sz w:val="24"/>
          <w:szCs w:val="24"/>
        </w:rPr>
        <w:t xml:space="preserve"> исследования состоит в применении метода анализа – дифференциации предмета исследования на составляющие элементы с целью их изучения,  и метода классификации, позволяющего разделить изучаемые предметы на отдельные группы по важным для исследования признакам. Важную роль в исследовании играет метод индукции, лежащий в основе аргументации и позволяющий на основе частных наблюдений сделать общие выводы о закономерностях развития </w:t>
      </w:r>
      <w:proofErr w:type="gramStart"/>
      <w:r w:rsidRPr="00446B56">
        <w:rPr>
          <w:rFonts w:ascii="Arial" w:hAnsi="Arial" w:cs="Arial"/>
          <w:sz w:val="24"/>
          <w:szCs w:val="24"/>
        </w:rPr>
        <w:t>интернет-версий</w:t>
      </w:r>
      <w:proofErr w:type="gramEnd"/>
      <w:r w:rsidRPr="00446B56">
        <w:rPr>
          <w:rFonts w:ascii="Arial" w:hAnsi="Arial" w:cs="Arial"/>
          <w:sz w:val="24"/>
          <w:szCs w:val="24"/>
        </w:rPr>
        <w:t xml:space="preserve"> традиционных вещательных СМИ.</w:t>
      </w:r>
      <w:r w:rsidR="00A57F55" w:rsidRPr="00446B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3F35" w:rsidRPr="00446B56" w:rsidRDefault="00B83F35" w:rsidP="00446B56">
      <w:pPr>
        <w:spacing w:after="0"/>
        <w:ind w:right="-1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Работа состоит из двух глав, введения, заключения, приложений и списка литературы.</w:t>
      </w:r>
    </w:p>
    <w:sectPr w:rsidR="00B83F35" w:rsidRPr="00446B56" w:rsidSect="00C45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F55"/>
    <w:rsid w:val="000575EE"/>
    <w:rsid w:val="0010572F"/>
    <w:rsid w:val="00131761"/>
    <w:rsid w:val="00225634"/>
    <w:rsid w:val="00446B56"/>
    <w:rsid w:val="00481EA7"/>
    <w:rsid w:val="00812D58"/>
    <w:rsid w:val="00A57F55"/>
    <w:rsid w:val="00AE3AC1"/>
    <w:rsid w:val="00B27882"/>
    <w:rsid w:val="00B83F35"/>
    <w:rsid w:val="00BD4C55"/>
    <w:rsid w:val="00C4597D"/>
    <w:rsid w:val="00C46CC1"/>
    <w:rsid w:val="00DA402B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kopr</cp:lastModifiedBy>
  <cp:revision>13</cp:revision>
  <dcterms:created xsi:type="dcterms:W3CDTF">2013-04-08T17:32:00Z</dcterms:created>
  <dcterms:modified xsi:type="dcterms:W3CDTF">2013-05-28T09:38:00Z</dcterms:modified>
</cp:coreProperties>
</file>