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5" w:rsidRPr="003F3EAC" w:rsidRDefault="00877D55" w:rsidP="003F3EAC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877D55" w:rsidRPr="003F3EAC" w:rsidRDefault="00877D55" w:rsidP="003F3EAC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F3EAC">
        <w:rPr>
          <w:rFonts w:ascii="Arial" w:hAnsi="Arial" w:cs="Arial"/>
          <w:b/>
          <w:sz w:val="24"/>
          <w:szCs w:val="24"/>
        </w:rPr>
        <w:t>Шкиртиль</w:t>
      </w:r>
      <w:proofErr w:type="spellEnd"/>
      <w:r w:rsidRPr="003F3EAC">
        <w:rPr>
          <w:rFonts w:ascii="Arial" w:hAnsi="Arial" w:cs="Arial"/>
          <w:b/>
          <w:sz w:val="24"/>
          <w:szCs w:val="24"/>
        </w:rPr>
        <w:t xml:space="preserve"> Марии Владимировны</w:t>
      </w:r>
    </w:p>
    <w:p w:rsidR="00877D55" w:rsidRPr="007F3E1E" w:rsidRDefault="007F3E1E" w:rsidP="003F3EAC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7F3E1E">
        <w:rPr>
          <w:rFonts w:ascii="Arial" w:hAnsi="Arial" w:cs="Arial"/>
          <w:b/>
          <w:sz w:val="24"/>
          <w:szCs w:val="24"/>
        </w:rPr>
        <w:t>ВИЗУАЛЬНЫЙ ИНСТРУМЕНТАРИЙ В ЦЕНТРАЛЬНЫХ ГАЗЕТАХ:</w:t>
      </w:r>
    </w:p>
    <w:p w:rsidR="00877D55" w:rsidRPr="007F3E1E" w:rsidRDefault="007F3E1E" w:rsidP="003F3EAC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F3E1E">
        <w:rPr>
          <w:rFonts w:ascii="Arial" w:hAnsi="Arial" w:cs="Arial"/>
          <w:b/>
          <w:sz w:val="24"/>
          <w:szCs w:val="24"/>
        </w:rPr>
        <w:t>ЗАВИСИМОСТЬ ОТ ЦЕЛЕВОЙ АУДИТОРИИ</w:t>
      </w:r>
      <w:r>
        <w:rPr>
          <w:rFonts w:ascii="Arial" w:hAnsi="Arial" w:cs="Arial"/>
          <w:b/>
          <w:sz w:val="24"/>
          <w:szCs w:val="24"/>
        </w:rPr>
        <w:t>»</w:t>
      </w:r>
    </w:p>
    <w:p w:rsidR="00877D55" w:rsidRPr="003F3EAC" w:rsidRDefault="00877D55" w:rsidP="003F3EAC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 xml:space="preserve">Н. рук. – Наталья Николаевна </w:t>
      </w:r>
      <w:proofErr w:type="spellStart"/>
      <w:r w:rsidRPr="003F3EAC">
        <w:rPr>
          <w:rFonts w:ascii="Arial" w:hAnsi="Arial" w:cs="Arial"/>
          <w:b/>
          <w:sz w:val="24"/>
          <w:szCs w:val="24"/>
        </w:rPr>
        <w:t>Подшивалова</w:t>
      </w:r>
      <w:proofErr w:type="spellEnd"/>
      <w:r w:rsidRPr="003F3EAC">
        <w:rPr>
          <w:rFonts w:ascii="Arial" w:hAnsi="Arial" w:cs="Arial"/>
          <w:b/>
          <w:sz w:val="24"/>
          <w:szCs w:val="24"/>
        </w:rPr>
        <w:t>, старший преподаватель,</w:t>
      </w:r>
    </w:p>
    <w:p w:rsidR="00877D55" w:rsidRPr="003F3EAC" w:rsidRDefault="00877D55" w:rsidP="003F3EAC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3F3EAC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3F3EAC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8F734C" w:rsidRPr="003F3EAC" w:rsidRDefault="00877D55" w:rsidP="003F3EAC">
      <w:pPr>
        <w:jc w:val="center"/>
        <w:rPr>
          <w:rFonts w:ascii="Arial" w:hAnsi="Arial" w:cs="Arial"/>
          <w:b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877D55" w:rsidRPr="003F3EAC" w:rsidRDefault="00877D55" w:rsidP="003F3EAC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F06037" w:rsidRPr="003F3EAC" w:rsidRDefault="000535D8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sz w:val="24"/>
          <w:szCs w:val="24"/>
          <w:lang w:val="en-US"/>
        </w:rPr>
        <w:t>C</w:t>
      </w:r>
      <w:r w:rsidR="00F06037" w:rsidRPr="003F3EAC">
        <w:rPr>
          <w:rFonts w:ascii="Arial" w:hAnsi="Arial" w:cs="Arial"/>
          <w:sz w:val="24"/>
          <w:szCs w:val="24"/>
        </w:rPr>
        <w:t xml:space="preserve"> каждым днем мы все больше подвергаемся различному воздействию со стороны средств массовой информации, но одновременно методы воздействия зависят от нашего их восприятия, образуя тем самым связь, действующую в двух направлениях: от </w:t>
      </w:r>
      <w:proofErr w:type="spellStart"/>
      <w:r w:rsidR="00F06037" w:rsidRPr="003F3EAC">
        <w:rPr>
          <w:rFonts w:ascii="Arial" w:hAnsi="Arial" w:cs="Arial"/>
          <w:sz w:val="24"/>
          <w:szCs w:val="24"/>
        </w:rPr>
        <w:t>медийных</w:t>
      </w:r>
      <w:proofErr w:type="spellEnd"/>
      <w:r w:rsidR="00F06037" w:rsidRPr="003F3EAC">
        <w:rPr>
          <w:rFonts w:ascii="Arial" w:hAnsi="Arial" w:cs="Arial"/>
          <w:sz w:val="24"/>
          <w:szCs w:val="24"/>
        </w:rPr>
        <w:t xml:space="preserve"> средств к читателю и от читателя к </w:t>
      </w:r>
      <w:proofErr w:type="spellStart"/>
      <w:r w:rsidR="00F06037" w:rsidRPr="003F3EAC">
        <w:rPr>
          <w:rFonts w:ascii="Arial" w:hAnsi="Arial" w:cs="Arial"/>
          <w:sz w:val="24"/>
          <w:szCs w:val="24"/>
        </w:rPr>
        <w:t>медийным</w:t>
      </w:r>
      <w:proofErr w:type="spellEnd"/>
      <w:r w:rsidR="00F06037" w:rsidRPr="003F3EAC">
        <w:rPr>
          <w:rFonts w:ascii="Arial" w:hAnsi="Arial" w:cs="Arial"/>
          <w:sz w:val="24"/>
          <w:szCs w:val="24"/>
        </w:rPr>
        <w:t xml:space="preserve"> средствам.</w:t>
      </w:r>
      <w:r w:rsidR="003F3EAC">
        <w:rPr>
          <w:rFonts w:ascii="Arial" w:hAnsi="Arial" w:cs="Arial"/>
          <w:sz w:val="24"/>
          <w:szCs w:val="24"/>
        </w:rPr>
        <w:t xml:space="preserve"> </w:t>
      </w:r>
      <w:r w:rsidRPr="003F3EAC">
        <w:rPr>
          <w:rFonts w:ascii="Arial" w:hAnsi="Arial" w:cs="Arial"/>
          <w:sz w:val="24"/>
          <w:szCs w:val="24"/>
        </w:rPr>
        <w:t xml:space="preserve">Этим фактором обусловлена </w:t>
      </w:r>
      <w:r w:rsidRPr="003F3EAC">
        <w:rPr>
          <w:rFonts w:ascii="Arial" w:hAnsi="Arial" w:cs="Arial"/>
          <w:b/>
          <w:sz w:val="24"/>
          <w:szCs w:val="24"/>
        </w:rPr>
        <w:t>актуальность</w:t>
      </w:r>
      <w:r w:rsidRPr="003F3EAC">
        <w:rPr>
          <w:rFonts w:ascii="Arial" w:hAnsi="Arial" w:cs="Arial"/>
          <w:sz w:val="24"/>
          <w:szCs w:val="24"/>
        </w:rPr>
        <w:t xml:space="preserve"> работы:</w:t>
      </w:r>
      <w:r w:rsidR="00F06037" w:rsidRPr="003F3EAC">
        <w:rPr>
          <w:rFonts w:ascii="Arial" w:hAnsi="Arial" w:cs="Arial"/>
          <w:sz w:val="24"/>
          <w:szCs w:val="24"/>
        </w:rPr>
        <w:t xml:space="preserve"> важно рассмотреть не только сам визуальный инструментарий, который является основной темой данной работы, и возможные методы во</w:t>
      </w:r>
      <w:r w:rsidRPr="003F3EAC">
        <w:rPr>
          <w:rFonts w:ascii="Arial" w:hAnsi="Arial" w:cs="Arial"/>
          <w:sz w:val="24"/>
          <w:szCs w:val="24"/>
        </w:rPr>
        <w:t xml:space="preserve">здействия с его помощью, но и </w:t>
      </w:r>
      <w:r w:rsidR="00F06037" w:rsidRPr="003F3EAC">
        <w:rPr>
          <w:rFonts w:ascii="Arial" w:hAnsi="Arial" w:cs="Arial"/>
          <w:sz w:val="24"/>
          <w:szCs w:val="24"/>
        </w:rPr>
        <w:t>обратить внимание на зависимость состава данного инструментария от аудитор</w:t>
      </w:r>
      <w:proofErr w:type="gramStart"/>
      <w:r w:rsidR="00F06037" w:rsidRPr="003F3EAC">
        <w:rPr>
          <w:rFonts w:ascii="Arial" w:hAnsi="Arial" w:cs="Arial"/>
          <w:sz w:val="24"/>
          <w:szCs w:val="24"/>
        </w:rPr>
        <w:t>ии и ее</w:t>
      </w:r>
      <w:proofErr w:type="gramEnd"/>
      <w:r w:rsidR="00F06037" w:rsidRPr="003F3EAC">
        <w:rPr>
          <w:rFonts w:ascii="Arial" w:hAnsi="Arial" w:cs="Arial"/>
          <w:sz w:val="24"/>
          <w:szCs w:val="24"/>
        </w:rPr>
        <w:t xml:space="preserve"> запросов. </w:t>
      </w:r>
      <w:r w:rsidR="00F06037" w:rsidRPr="003F3EAC">
        <w:rPr>
          <w:rFonts w:ascii="Arial" w:hAnsi="Arial" w:cs="Arial"/>
          <w:b/>
          <w:sz w:val="24"/>
          <w:szCs w:val="24"/>
        </w:rPr>
        <w:t>Новизна</w:t>
      </w:r>
      <w:r w:rsidR="00F06037" w:rsidRPr="003F3EAC">
        <w:rPr>
          <w:rFonts w:ascii="Arial" w:hAnsi="Arial" w:cs="Arial"/>
          <w:sz w:val="24"/>
          <w:szCs w:val="24"/>
        </w:rPr>
        <w:t xml:space="preserve"> данной работы заключается в том, что </w:t>
      </w:r>
      <w:r w:rsidRPr="003F3EAC">
        <w:rPr>
          <w:rFonts w:ascii="Arial" w:hAnsi="Arial" w:cs="Arial"/>
          <w:sz w:val="24"/>
          <w:szCs w:val="24"/>
        </w:rPr>
        <w:t>в такой взаимосвязи элементы оформления современных газет не изучались.</w:t>
      </w:r>
    </w:p>
    <w:p w:rsidR="0098063A" w:rsidRPr="003F3EAC" w:rsidRDefault="000279A3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Теоретическая база исследования.</w:t>
      </w:r>
      <w:r w:rsidR="003F3E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6037" w:rsidRPr="003F3EAC">
        <w:rPr>
          <w:rFonts w:ascii="Arial" w:hAnsi="Arial" w:cs="Arial"/>
          <w:sz w:val="24"/>
          <w:szCs w:val="24"/>
        </w:rPr>
        <w:t>С.Г.Кара-Мурза</w:t>
      </w:r>
      <w:proofErr w:type="spellEnd"/>
      <w:r w:rsidR="00F06037" w:rsidRPr="003F3EAC">
        <w:rPr>
          <w:rFonts w:ascii="Arial" w:hAnsi="Arial" w:cs="Arial"/>
          <w:sz w:val="24"/>
          <w:szCs w:val="24"/>
        </w:rPr>
        <w:t xml:space="preserve"> в своей книге «Манипуляция сознанием» рассуждал о возможности манипулирования общественным мнением и сознанием; кроме него эту тему рассматривал С. А. Зелинский в книге «Манипуляции массами и психоанализ»; также об этом говорил и Б. Н. Бессонов в книге «Идеология духовного подавления», Р. </w:t>
      </w:r>
      <w:proofErr w:type="spellStart"/>
      <w:r w:rsidR="00F06037" w:rsidRPr="003F3EAC">
        <w:rPr>
          <w:rFonts w:ascii="Arial" w:hAnsi="Arial" w:cs="Arial"/>
          <w:sz w:val="24"/>
          <w:szCs w:val="24"/>
        </w:rPr>
        <w:t>Чалдини</w:t>
      </w:r>
      <w:proofErr w:type="spellEnd"/>
      <w:r w:rsidR="00F06037" w:rsidRPr="003F3EAC">
        <w:rPr>
          <w:rFonts w:ascii="Arial" w:hAnsi="Arial" w:cs="Arial"/>
          <w:sz w:val="24"/>
          <w:szCs w:val="24"/>
        </w:rPr>
        <w:t xml:space="preserve"> в свое</w:t>
      </w:r>
      <w:r w:rsidR="00B84FD0" w:rsidRPr="003F3EAC">
        <w:rPr>
          <w:rFonts w:ascii="Arial" w:hAnsi="Arial" w:cs="Arial"/>
          <w:sz w:val="24"/>
          <w:szCs w:val="24"/>
        </w:rPr>
        <w:t>й</w:t>
      </w:r>
      <w:r w:rsidR="00F06037" w:rsidRPr="003F3EAC">
        <w:rPr>
          <w:rFonts w:ascii="Arial" w:hAnsi="Arial" w:cs="Arial"/>
          <w:sz w:val="24"/>
          <w:szCs w:val="24"/>
        </w:rPr>
        <w:t xml:space="preserve"> работе «Психология влияния»</w:t>
      </w:r>
      <w:r w:rsidR="000535D8" w:rsidRPr="003F3EAC">
        <w:rPr>
          <w:rFonts w:ascii="Arial" w:hAnsi="Arial" w:cs="Arial"/>
          <w:sz w:val="24"/>
          <w:szCs w:val="24"/>
        </w:rPr>
        <w:t>. Анализу отдельных элементов оформления уделяли внимание</w:t>
      </w:r>
      <w:r w:rsidR="00F06037" w:rsidRPr="003F3EAC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="00F06037" w:rsidRPr="003F3EAC">
        <w:rPr>
          <w:rFonts w:ascii="Arial" w:hAnsi="Arial" w:cs="Arial"/>
          <w:sz w:val="24"/>
          <w:szCs w:val="24"/>
        </w:rPr>
        <w:t>Штомпка</w:t>
      </w:r>
      <w:proofErr w:type="spellEnd"/>
      <w:r w:rsidR="00F06037" w:rsidRPr="003F3EAC">
        <w:rPr>
          <w:rFonts w:ascii="Arial" w:hAnsi="Arial" w:cs="Arial"/>
          <w:sz w:val="24"/>
          <w:szCs w:val="24"/>
        </w:rPr>
        <w:t xml:space="preserve"> «Визуальная социология. Фотография как метод исследования», З. </w:t>
      </w:r>
      <w:proofErr w:type="spellStart"/>
      <w:r w:rsidR="00F06037" w:rsidRPr="003F3EAC">
        <w:rPr>
          <w:rFonts w:ascii="Arial" w:hAnsi="Arial" w:cs="Arial"/>
          <w:sz w:val="24"/>
          <w:szCs w:val="24"/>
        </w:rPr>
        <w:t>Кракауэр</w:t>
      </w:r>
      <w:proofErr w:type="spellEnd"/>
      <w:r w:rsidR="00F06037" w:rsidRPr="003F3EAC">
        <w:rPr>
          <w:rFonts w:ascii="Arial" w:hAnsi="Arial" w:cs="Arial"/>
          <w:sz w:val="24"/>
          <w:szCs w:val="24"/>
        </w:rPr>
        <w:t xml:space="preserve"> «Природа Фильма. Реабилитация физической реальности», </w:t>
      </w:r>
      <w:proofErr w:type="spellStart"/>
      <w:r w:rsidR="00F06037" w:rsidRPr="003F3EAC">
        <w:rPr>
          <w:rFonts w:ascii="Arial" w:eastAsia="Calibri" w:hAnsi="Arial" w:cs="Arial"/>
          <w:sz w:val="24"/>
          <w:szCs w:val="24"/>
        </w:rPr>
        <w:t>Феличи</w:t>
      </w:r>
      <w:proofErr w:type="spellEnd"/>
      <w:r w:rsidR="00F06037" w:rsidRPr="003F3EAC">
        <w:rPr>
          <w:rFonts w:ascii="Arial" w:eastAsia="Calibri" w:hAnsi="Arial" w:cs="Arial"/>
          <w:sz w:val="24"/>
          <w:szCs w:val="24"/>
        </w:rPr>
        <w:t xml:space="preserve"> Д. «</w:t>
      </w:r>
      <w:proofErr w:type="spellStart"/>
      <w:r w:rsidR="00F06037" w:rsidRPr="003F3EAC">
        <w:rPr>
          <w:rFonts w:ascii="Arial" w:eastAsia="Calibri" w:hAnsi="Arial" w:cs="Arial"/>
          <w:sz w:val="24"/>
          <w:szCs w:val="24"/>
        </w:rPr>
        <w:t>Типографика</w:t>
      </w:r>
      <w:proofErr w:type="spellEnd"/>
      <w:r w:rsidR="00F06037" w:rsidRPr="003F3EAC">
        <w:rPr>
          <w:rFonts w:ascii="Arial" w:eastAsia="Calibri" w:hAnsi="Arial" w:cs="Arial"/>
          <w:sz w:val="24"/>
          <w:szCs w:val="24"/>
        </w:rPr>
        <w:t>: шрифт, верстка, дизайн</w:t>
      </w:r>
      <w:r w:rsidR="00EF5A81" w:rsidRPr="003F3EAC">
        <w:rPr>
          <w:rFonts w:ascii="Arial" w:eastAsia="Calibri" w:hAnsi="Arial" w:cs="Arial"/>
          <w:sz w:val="24"/>
          <w:szCs w:val="24"/>
        </w:rPr>
        <w:t>»</w:t>
      </w:r>
      <w:r w:rsidR="000535D8" w:rsidRPr="003F3EAC">
        <w:rPr>
          <w:rFonts w:ascii="Arial" w:eastAsia="Calibri" w:hAnsi="Arial" w:cs="Arial"/>
          <w:sz w:val="24"/>
          <w:szCs w:val="24"/>
        </w:rPr>
        <w:t xml:space="preserve">. При рассмотрении общих вопросов восприятия визуальной информации были использованы труды </w:t>
      </w:r>
      <w:r w:rsidR="000535D8" w:rsidRPr="003F3EAC">
        <w:rPr>
          <w:rFonts w:ascii="Arial" w:hAnsi="Arial" w:cs="Arial"/>
          <w:sz w:val="24"/>
          <w:szCs w:val="24"/>
        </w:rPr>
        <w:t xml:space="preserve">Р. </w:t>
      </w:r>
      <w:proofErr w:type="spellStart"/>
      <w:r w:rsidR="000535D8" w:rsidRPr="003F3EAC">
        <w:rPr>
          <w:rFonts w:ascii="Arial" w:hAnsi="Arial" w:cs="Arial"/>
          <w:sz w:val="24"/>
          <w:szCs w:val="24"/>
        </w:rPr>
        <w:t>Арнхейма</w:t>
      </w:r>
      <w:proofErr w:type="spellEnd"/>
      <w:r w:rsidR="000535D8" w:rsidRPr="003F3EAC">
        <w:rPr>
          <w:rFonts w:ascii="Arial" w:hAnsi="Arial" w:cs="Arial"/>
          <w:sz w:val="24"/>
          <w:szCs w:val="24"/>
        </w:rPr>
        <w:t xml:space="preserve"> «Искусство и визуальное восприятие» и Т.Самара</w:t>
      </w:r>
      <w:proofErr w:type="gramStart"/>
      <w:r w:rsidR="00EF5A81" w:rsidRPr="003F3EAC">
        <w:rPr>
          <w:rFonts w:ascii="Arial" w:hAnsi="Arial" w:cs="Arial"/>
          <w:sz w:val="24"/>
          <w:szCs w:val="24"/>
        </w:rPr>
        <w:t>«</w:t>
      </w:r>
      <w:r w:rsidR="00F06037" w:rsidRPr="003F3EAC">
        <w:rPr>
          <w:rFonts w:ascii="Arial" w:hAnsi="Arial" w:cs="Arial"/>
          <w:sz w:val="24"/>
          <w:szCs w:val="24"/>
        </w:rPr>
        <w:t>Д</w:t>
      </w:r>
      <w:proofErr w:type="gramEnd"/>
      <w:r w:rsidR="00F06037" w:rsidRPr="003F3EAC">
        <w:rPr>
          <w:rFonts w:ascii="Arial" w:hAnsi="Arial" w:cs="Arial"/>
          <w:sz w:val="24"/>
          <w:szCs w:val="24"/>
        </w:rPr>
        <w:t>изайн публикаций. Практикум».</w:t>
      </w:r>
    </w:p>
    <w:p w:rsidR="00877D55" w:rsidRPr="003F3EAC" w:rsidRDefault="00877D55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Гипотеза</w:t>
      </w:r>
      <w:r w:rsidR="00333A6C">
        <w:rPr>
          <w:rFonts w:ascii="Arial" w:hAnsi="Arial" w:cs="Arial"/>
          <w:b/>
          <w:sz w:val="24"/>
          <w:szCs w:val="24"/>
        </w:rPr>
        <w:t xml:space="preserve"> </w:t>
      </w:r>
      <w:r w:rsidR="00AD2D2D" w:rsidRPr="003F3EAC">
        <w:rPr>
          <w:rFonts w:ascii="Arial" w:hAnsi="Arial" w:cs="Arial"/>
          <w:sz w:val="24"/>
          <w:szCs w:val="24"/>
        </w:rPr>
        <w:t xml:space="preserve">данной работы </w:t>
      </w:r>
      <w:r w:rsidR="0098063A" w:rsidRPr="003F3EAC">
        <w:rPr>
          <w:rFonts w:ascii="Arial" w:hAnsi="Arial" w:cs="Arial"/>
          <w:sz w:val="24"/>
          <w:szCs w:val="24"/>
        </w:rPr>
        <w:t xml:space="preserve">следующая: </w:t>
      </w:r>
      <w:bookmarkStart w:id="0" w:name="_GoBack"/>
      <w:bookmarkEnd w:id="0"/>
      <w:r w:rsidR="00AD2D2D" w:rsidRPr="003F3EAC">
        <w:rPr>
          <w:rFonts w:ascii="Arial" w:hAnsi="Arial" w:cs="Arial"/>
          <w:sz w:val="24"/>
          <w:szCs w:val="24"/>
        </w:rPr>
        <w:t xml:space="preserve">для различной читательской аудитории СМИ вырабатывают </w:t>
      </w:r>
      <w:r w:rsidR="0034742D" w:rsidRPr="003F3EAC">
        <w:rPr>
          <w:rFonts w:ascii="Arial" w:hAnsi="Arial" w:cs="Arial"/>
          <w:sz w:val="24"/>
          <w:szCs w:val="24"/>
        </w:rPr>
        <w:t>свой</w:t>
      </w:r>
      <w:r w:rsidR="00AD2D2D" w:rsidRPr="003F3EAC">
        <w:rPr>
          <w:rFonts w:ascii="Arial" w:hAnsi="Arial" w:cs="Arial"/>
          <w:sz w:val="24"/>
          <w:szCs w:val="24"/>
        </w:rPr>
        <w:t xml:space="preserve"> в</w:t>
      </w:r>
      <w:r w:rsidR="00EF5A81" w:rsidRPr="003F3EAC">
        <w:rPr>
          <w:rFonts w:ascii="Arial" w:hAnsi="Arial" w:cs="Arial"/>
          <w:sz w:val="24"/>
          <w:szCs w:val="24"/>
        </w:rPr>
        <w:t>изуальный инструментарий, а так</w:t>
      </w:r>
      <w:r w:rsidR="00AD2D2D" w:rsidRPr="003F3EAC">
        <w:rPr>
          <w:rFonts w:ascii="Arial" w:hAnsi="Arial" w:cs="Arial"/>
          <w:sz w:val="24"/>
          <w:szCs w:val="24"/>
        </w:rPr>
        <w:t>же</w:t>
      </w:r>
      <w:r w:rsidR="0098063A" w:rsidRPr="003F3EAC">
        <w:rPr>
          <w:rFonts w:ascii="Arial" w:hAnsi="Arial" w:cs="Arial"/>
          <w:sz w:val="24"/>
          <w:szCs w:val="24"/>
        </w:rPr>
        <w:t xml:space="preserve"> используют различные</w:t>
      </w:r>
      <w:r w:rsidR="00AD2D2D" w:rsidRPr="003F3EAC">
        <w:rPr>
          <w:rFonts w:ascii="Arial" w:hAnsi="Arial" w:cs="Arial"/>
          <w:sz w:val="24"/>
          <w:szCs w:val="24"/>
        </w:rPr>
        <w:t xml:space="preserve"> способы воздействия</w:t>
      </w:r>
      <w:r w:rsidR="0034742D" w:rsidRPr="003F3EAC">
        <w:rPr>
          <w:rFonts w:ascii="Arial" w:hAnsi="Arial" w:cs="Arial"/>
          <w:sz w:val="24"/>
          <w:szCs w:val="24"/>
        </w:rPr>
        <w:t xml:space="preserve"> с его помощью</w:t>
      </w:r>
      <w:r w:rsidR="00AD2D2D" w:rsidRPr="003F3EAC">
        <w:rPr>
          <w:rFonts w:ascii="Arial" w:hAnsi="Arial" w:cs="Arial"/>
          <w:sz w:val="24"/>
          <w:szCs w:val="24"/>
        </w:rPr>
        <w:t>.</w:t>
      </w:r>
    </w:p>
    <w:p w:rsidR="00877D55" w:rsidRPr="003F3EAC" w:rsidRDefault="00877D55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Цель</w:t>
      </w:r>
      <w:r w:rsidR="00AD2D2D" w:rsidRPr="003F3EAC">
        <w:rPr>
          <w:rFonts w:ascii="Arial" w:hAnsi="Arial" w:cs="Arial"/>
          <w:sz w:val="24"/>
          <w:szCs w:val="24"/>
        </w:rPr>
        <w:t>работы заключа</w:t>
      </w:r>
      <w:r w:rsidR="0034742D" w:rsidRPr="003F3EAC">
        <w:rPr>
          <w:rFonts w:ascii="Arial" w:hAnsi="Arial" w:cs="Arial"/>
          <w:sz w:val="24"/>
          <w:szCs w:val="24"/>
        </w:rPr>
        <w:t xml:space="preserve">ется в выявлении </w:t>
      </w:r>
      <w:r w:rsidR="00AD2D2D" w:rsidRPr="003F3EAC">
        <w:rPr>
          <w:rFonts w:ascii="Arial" w:hAnsi="Arial" w:cs="Arial"/>
          <w:sz w:val="24"/>
          <w:szCs w:val="24"/>
        </w:rPr>
        <w:t>и разборе методов воздей</w:t>
      </w:r>
      <w:r w:rsidR="00F06037" w:rsidRPr="003F3EAC">
        <w:rPr>
          <w:rFonts w:ascii="Arial" w:hAnsi="Arial" w:cs="Arial"/>
          <w:sz w:val="24"/>
          <w:szCs w:val="24"/>
        </w:rPr>
        <w:t>ствия на аудиторию в центральных</w:t>
      </w:r>
      <w:r w:rsidR="00AD2D2D" w:rsidRPr="003F3EAC">
        <w:rPr>
          <w:rFonts w:ascii="Arial" w:hAnsi="Arial" w:cs="Arial"/>
          <w:sz w:val="24"/>
          <w:szCs w:val="24"/>
        </w:rPr>
        <w:t xml:space="preserve"> газетах</w:t>
      </w:r>
      <w:r w:rsidR="00F06037" w:rsidRPr="003F3EAC">
        <w:rPr>
          <w:rFonts w:ascii="Arial" w:hAnsi="Arial" w:cs="Arial"/>
          <w:sz w:val="24"/>
          <w:szCs w:val="24"/>
        </w:rPr>
        <w:t xml:space="preserve"> при помощи визуальных средств</w:t>
      </w:r>
      <w:r w:rsidR="00AD2D2D" w:rsidRPr="003F3EAC">
        <w:rPr>
          <w:rFonts w:ascii="Arial" w:hAnsi="Arial" w:cs="Arial"/>
          <w:sz w:val="24"/>
          <w:szCs w:val="24"/>
        </w:rPr>
        <w:t>.</w:t>
      </w:r>
    </w:p>
    <w:p w:rsidR="00F06037" w:rsidRPr="003F3EAC" w:rsidRDefault="00F06037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Задачи</w:t>
      </w:r>
      <w:r w:rsidRPr="003F3EAC">
        <w:rPr>
          <w:rFonts w:ascii="Arial" w:hAnsi="Arial" w:cs="Arial"/>
          <w:sz w:val="24"/>
          <w:szCs w:val="24"/>
        </w:rPr>
        <w:t xml:space="preserve"> данного исследования:</w:t>
      </w:r>
    </w:p>
    <w:p w:rsidR="00F06037" w:rsidRPr="003F3EAC" w:rsidRDefault="00F06037" w:rsidP="003F3EA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sz w:val="24"/>
          <w:szCs w:val="24"/>
        </w:rPr>
        <w:t>Определить характеристики элементов визуального инструментария, способных оказывать воздействие на читательскую аудиторию</w:t>
      </w:r>
      <w:r w:rsidR="0034742D" w:rsidRPr="003F3EAC">
        <w:rPr>
          <w:rFonts w:ascii="Arial" w:hAnsi="Arial" w:cs="Arial"/>
          <w:sz w:val="24"/>
          <w:szCs w:val="24"/>
        </w:rPr>
        <w:t>.</w:t>
      </w:r>
    </w:p>
    <w:p w:rsidR="00F06037" w:rsidRPr="003F3EAC" w:rsidRDefault="00F06037" w:rsidP="003F3EA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sz w:val="24"/>
          <w:szCs w:val="24"/>
        </w:rPr>
        <w:t>Определить термин «воздействие», рассмотреть какие его виды могут быть использованы в СМИ</w:t>
      </w:r>
      <w:r w:rsidR="0034742D" w:rsidRPr="003F3EAC">
        <w:rPr>
          <w:rFonts w:ascii="Arial" w:hAnsi="Arial" w:cs="Arial"/>
          <w:sz w:val="24"/>
          <w:szCs w:val="24"/>
        </w:rPr>
        <w:t>.</w:t>
      </w:r>
    </w:p>
    <w:p w:rsidR="00F06037" w:rsidRPr="003F3EAC" w:rsidRDefault="00F06037" w:rsidP="003F3EA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sz w:val="24"/>
          <w:szCs w:val="24"/>
        </w:rPr>
        <w:t>Выделить характеристики целевой аудитории</w:t>
      </w:r>
      <w:r w:rsidR="0034742D" w:rsidRPr="003F3EAC">
        <w:rPr>
          <w:rFonts w:ascii="Arial" w:hAnsi="Arial" w:cs="Arial"/>
          <w:sz w:val="24"/>
          <w:szCs w:val="24"/>
        </w:rPr>
        <w:t>.</w:t>
      </w:r>
    </w:p>
    <w:p w:rsidR="00AD2D2D" w:rsidRPr="003F3EAC" w:rsidRDefault="00F06037" w:rsidP="003F3EA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sz w:val="24"/>
          <w:szCs w:val="24"/>
        </w:rPr>
        <w:t>Рассмотреть, как используется визуальный инструментарий в центральных изданиях</w:t>
      </w:r>
      <w:r w:rsidR="0034742D" w:rsidRPr="003F3EAC">
        <w:rPr>
          <w:rFonts w:ascii="Arial" w:hAnsi="Arial" w:cs="Arial"/>
          <w:sz w:val="24"/>
          <w:szCs w:val="24"/>
        </w:rPr>
        <w:t>.</w:t>
      </w:r>
    </w:p>
    <w:p w:rsidR="00AD2D2D" w:rsidRPr="003F3EAC" w:rsidRDefault="00AD2D2D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Объектом</w:t>
      </w:r>
      <w:r w:rsidRPr="003F3EAC">
        <w:rPr>
          <w:rFonts w:ascii="Arial" w:hAnsi="Arial" w:cs="Arial"/>
          <w:sz w:val="24"/>
          <w:szCs w:val="24"/>
        </w:rPr>
        <w:t xml:space="preserve"> исследования являются газеты: «Аргументы и факты», «</w:t>
      </w:r>
      <w:r w:rsidR="0099517D" w:rsidRPr="003F3EAC">
        <w:rPr>
          <w:rFonts w:ascii="Arial" w:hAnsi="Arial" w:cs="Arial"/>
          <w:sz w:val="24"/>
          <w:szCs w:val="24"/>
        </w:rPr>
        <w:t>Коммерсант</w:t>
      </w:r>
      <w:r w:rsidRPr="003F3EAC">
        <w:rPr>
          <w:rFonts w:ascii="Arial" w:hAnsi="Arial" w:cs="Arial"/>
          <w:sz w:val="24"/>
          <w:szCs w:val="24"/>
        </w:rPr>
        <w:t xml:space="preserve">Ъ», «Новые известия». </w:t>
      </w:r>
    </w:p>
    <w:p w:rsidR="00877D55" w:rsidRPr="003F3EAC" w:rsidRDefault="00AD2D2D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Предметом</w:t>
      </w:r>
      <w:r w:rsidRPr="003F3EAC">
        <w:rPr>
          <w:rFonts w:ascii="Arial" w:hAnsi="Arial" w:cs="Arial"/>
          <w:sz w:val="24"/>
          <w:szCs w:val="24"/>
        </w:rPr>
        <w:t xml:space="preserve"> – визуальный инструментарий в целом, его составляющие, различные виды их взаимодействий и результаты оных</w:t>
      </w:r>
      <w:r w:rsidR="00877D55" w:rsidRPr="003F3EAC">
        <w:rPr>
          <w:rFonts w:ascii="Arial" w:hAnsi="Arial" w:cs="Arial"/>
          <w:sz w:val="24"/>
          <w:szCs w:val="24"/>
        </w:rPr>
        <w:t>.</w:t>
      </w:r>
    </w:p>
    <w:p w:rsidR="00877D55" w:rsidRPr="003F3EAC" w:rsidRDefault="00877D55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t>Эмпирической базой</w:t>
      </w:r>
      <w:r w:rsidRPr="003F3EAC">
        <w:rPr>
          <w:rFonts w:ascii="Arial" w:hAnsi="Arial" w:cs="Arial"/>
          <w:sz w:val="24"/>
          <w:szCs w:val="24"/>
        </w:rPr>
        <w:t xml:space="preserve"> исследования являются материалы газет: «Аргументы и факты», «</w:t>
      </w:r>
      <w:r w:rsidR="0099517D" w:rsidRPr="003F3EAC">
        <w:rPr>
          <w:rFonts w:ascii="Arial" w:hAnsi="Arial" w:cs="Arial"/>
          <w:sz w:val="24"/>
          <w:szCs w:val="24"/>
        </w:rPr>
        <w:t>Коммерсант</w:t>
      </w:r>
      <w:r w:rsidRPr="003F3EAC">
        <w:rPr>
          <w:rFonts w:ascii="Arial" w:hAnsi="Arial" w:cs="Arial"/>
          <w:sz w:val="24"/>
          <w:szCs w:val="24"/>
        </w:rPr>
        <w:t xml:space="preserve">Ъ», «Новые известия». </w:t>
      </w:r>
    </w:p>
    <w:p w:rsidR="00877D55" w:rsidRPr="003F3EAC" w:rsidRDefault="00877D55" w:rsidP="003F3EAC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F3EAC">
        <w:rPr>
          <w:rFonts w:ascii="Arial" w:hAnsi="Arial" w:cs="Arial"/>
          <w:b/>
          <w:sz w:val="24"/>
          <w:szCs w:val="24"/>
        </w:rPr>
        <w:lastRenderedPageBreak/>
        <w:t>Структура работы.</w:t>
      </w:r>
      <w:r w:rsidRPr="003F3EAC">
        <w:rPr>
          <w:rFonts w:ascii="Arial" w:hAnsi="Arial" w:cs="Arial"/>
          <w:sz w:val="24"/>
          <w:szCs w:val="24"/>
        </w:rPr>
        <w:t xml:space="preserve"> Выпускная квалификационная работа состоит из введения, двух глав основной части, каждая из которых делится на два параграфа, заключения и списка литературы. </w:t>
      </w:r>
    </w:p>
    <w:sectPr w:rsidR="00877D55" w:rsidRPr="003F3EAC" w:rsidSect="008F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A3"/>
    <w:multiLevelType w:val="hybridMultilevel"/>
    <w:tmpl w:val="0D74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77D55"/>
    <w:rsid w:val="00025FBF"/>
    <w:rsid w:val="000279A3"/>
    <w:rsid w:val="000535D8"/>
    <w:rsid w:val="00136AA5"/>
    <w:rsid w:val="00165E1E"/>
    <w:rsid w:val="00333A6C"/>
    <w:rsid w:val="0034742D"/>
    <w:rsid w:val="0036731F"/>
    <w:rsid w:val="003F3EAC"/>
    <w:rsid w:val="007F3E1E"/>
    <w:rsid w:val="00877D55"/>
    <w:rsid w:val="008F734C"/>
    <w:rsid w:val="0098063A"/>
    <w:rsid w:val="0099517D"/>
    <w:rsid w:val="00AD2D2D"/>
    <w:rsid w:val="00B84FD0"/>
    <w:rsid w:val="00C91A26"/>
    <w:rsid w:val="00DE0FED"/>
    <w:rsid w:val="00EF5A81"/>
    <w:rsid w:val="00F0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5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2613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7</cp:revision>
  <dcterms:created xsi:type="dcterms:W3CDTF">2013-05-14T11:42:00Z</dcterms:created>
  <dcterms:modified xsi:type="dcterms:W3CDTF">2013-05-16T10:04:00Z</dcterms:modified>
</cp:coreProperties>
</file>