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Layout w:type="fixed"/>
        <w:tblLook w:val="04A0"/>
      </w:tblPr>
      <w:tblGrid>
        <w:gridCol w:w="5070"/>
        <w:gridCol w:w="4567"/>
      </w:tblGrid>
      <w:tr w:rsidR="009C59BC" w:rsidRPr="00BB23FB" w:rsidTr="00A460DD">
        <w:trPr>
          <w:trHeight w:val="1276"/>
        </w:trPr>
        <w:tc>
          <w:tcPr>
            <w:tcW w:w="5070" w:type="dxa"/>
          </w:tcPr>
          <w:p w:rsidR="009C59BC" w:rsidRPr="00BB23FB" w:rsidRDefault="009C20A4" w:rsidP="003A191C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BB23FB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2941320" cy="628015"/>
                  <wp:effectExtent l="19050" t="0" r="0" b="0"/>
                  <wp:docPr id="1" name="Рисунок 1" descr="НОВЫЙ-ЛОГОТИП_ВЕРТИКА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-ЛОГОТИП_ВЕРТИКА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dxa"/>
          </w:tcPr>
          <w:p w:rsidR="009C59BC" w:rsidRPr="00BB23FB" w:rsidRDefault="009C20A4" w:rsidP="003A191C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BB23FB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0</wp:posOffset>
                  </wp:positionV>
                  <wp:extent cx="723900" cy="685800"/>
                  <wp:effectExtent l="19050" t="0" r="0" b="0"/>
                  <wp:wrapNone/>
                  <wp:docPr id="3" name="Рисунок 6" descr="znakFJ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znakFJ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B23FB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1553210</wp:posOffset>
                  </wp:positionH>
                  <wp:positionV relativeFrom="paragraph">
                    <wp:posOffset>208280</wp:posOffset>
                  </wp:positionV>
                  <wp:extent cx="1143000" cy="476250"/>
                  <wp:effectExtent l="19050" t="0" r="0" b="0"/>
                  <wp:wrapNone/>
                  <wp:docPr id="2" name="Рисунок 3" descr="logo-nammi-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-nammi-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5772" w:rsidRPr="00BB23FB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:rsidR="00A460DD" w:rsidRPr="00BB23FB" w:rsidRDefault="00A460DD" w:rsidP="00A460DD">
      <w:pPr>
        <w:spacing w:after="0" w:line="240" w:lineRule="auto"/>
        <w:jc w:val="center"/>
        <w:rPr>
          <w:rFonts w:ascii="Times New Roman" w:hAnsi="Times New Roman"/>
        </w:rPr>
      </w:pPr>
      <w:r w:rsidRPr="00BB23FB">
        <w:rPr>
          <w:rFonts w:ascii="Times New Roman" w:eastAsia="Times New Roman" w:hAnsi="Times New Roman"/>
          <w:lang w:eastAsia="ru-RU"/>
        </w:rPr>
        <w:t>Программа всероссийской научно-практической конференции</w:t>
      </w:r>
      <w:r w:rsidRPr="00BB23FB">
        <w:rPr>
          <w:rFonts w:ascii="Times New Roman" w:hAnsi="Times New Roman"/>
        </w:rPr>
        <w:t xml:space="preserve"> </w:t>
      </w:r>
    </w:p>
    <w:p w:rsidR="00A460DD" w:rsidRPr="00BB23FB" w:rsidRDefault="00A460DD" w:rsidP="00A460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B23FB">
        <w:rPr>
          <w:rFonts w:ascii="Times New Roman" w:hAnsi="Times New Roman"/>
        </w:rPr>
        <w:t xml:space="preserve">«Российские исследования </w:t>
      </w:r>
      <w:proofErr w:type="spellStart"/>
      <w:r w:rsidRPr="00BB23FB">
        <w:rPr>
          <w:rFonts w:ascii="Times New Roman" w:hAnsi="Times New Roman"/>
        </w:rPr>
        <w:t>массмедиа</w:t>
      </w:r>
      <w:proofErr w:type="spellEnd"/>
      <w:r w:rsidRPr="00BB23FB">
        <w:rPr>
          <w:rFonts w:ascii="Times New Roman" w:hAnsi="Times New Roman"/>
        </w:rPr>
        <w:t xml:space="preserve"> и журналистики в международном контексте»</w:t>
      </w:r>
    </w:p>
    <w:p w:rsidR="00A460DD" w:rsidRPr="00BB23FB" w:rsidRDefault="00A460DD" w:rsidP="00A460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A460DD" w:rsidRPr="00BB23FB" w:rsidRDefault="00A460DD" w:rsidP="00A460D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B23FB">
        <w:rPr>
          <w:rFonts w:ascii="Times New Roman" w:eastAsia="Times New Roman" w:hAnsi="Times New Roman"/>
          <w:b/>
          <w:lang w:eastAsia="ru-RU"/>
        </w:rPr>
        <w:t>23 мая, четверг</w:t>
      </w:r>
    </w:p>
    <w:p w:rsidR="00A460DD" w:rsidRPr="00BB23FB" w:rsidRDefault="00A460DD" w:rsidP="00A460DD">
      <w:pPr>
        <w:pStyle w:val="slist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two"/>
        <w:spacing w:before="0" w:beforeAutospacing="0" w:after="0" w:afterAutospacing="0"/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11.00 – 11.30.</w:t>
      </w:r>
      <w:r w:rsidRPr="00BB23FB">
        <w:rPr>
          <w:sz w:val="22"/>
          <w:szCs w:val="22"/>
        </w:rPr>
        <w:t xml:space="preserve"> Регистрация – </w:t>
      </w:r>
      <w:r w:rsidRPr="00BB23FB">
        <w:rPr>
          <w:iCs/>
          <w:sz w:val="22"/>
          <w:szCs w:val="22"/>
        </w:rPr>
        <w:t>601 ауд.</w:t>
      </w:r>
      <w:r w:rsidRPr="00BB23FB">
        <w:rPr>
          <w:sz w:val="22"/>
          <w:szCs w:val="22"/>
        </w:rPr>
        <w:t xml:space="preserve"> </w:t>
      </w:r>
    </w:p>
    <w:p w:rsidR="00A460DD" w:rsidRPr="00BB23FB" w:rsidRDefault="00A460DD" w:rsidP="00A460DD">
      <w:pPr>
        <w:pStyle w:val="two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11.30 – 12.00.</w:t>
      </w:r>
      <w:r w:rsidRPr="00BB23FB">
        <w:rPr>
          <w:sz w:val="22"/>
          <w:szCs w:val="22"/>
        </w:rPr>
        <w:t xml:space="preserve"> Открытие – </w:t>
      </w:r>
      <w:r w:rsidRPr="00BB23FB">
        <w:rPr>
          <w:iCs/>
          <w:sz w:val="22"/>
          <w:szCs w:val="22"/>
        </w:rPr>
        <w:t>603 ауд.</w:t>
      </w:r>
      <w:r w:rsidRPr="00BB23FB">
        <w:rPr>
          <w:sz w:val="22"/>
          <w:szCs w:val="22"/>
        </w:rPr>
        <w:t xml:space="preserve"> </w:t>
      </w: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>Приветственные слова от сопредседателей конференции, руководителей рабочих заседаний:</w:t>
      </w:r>
    </w:p>
    <w:p w:rsidR="00A460DD" w:rsidRPr="00BB23FB" w:rsidRDefault="00A460DD" w:rsidP="00A460DD">
      <w:pPr>
        <w:pStyle w:val="smcol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>президент НАММИ, декан факультета журналистики МГУ им. М. В. Ломоносова Е. Л. </w:t>
      </w:r>
      <w:proofErr w:type="spellStart"/>
      <w:r w:rsidRPr="00BB23FB">
        <w:rPr>
          <w:sz w:val="22"/>
          <w:szCs w:val="22"/>
        </w:rPr>
        <w:t>Вартанова</w:t>
      </w:r>
      <w:proofErr w:type="spellEnd"/>
      <w:r w:rsidRPr="00BB23FB">
        <w:rPr>
          <w:sz w:val="22"/>
          <w:szCs w:val="22"/>
        </w:rPr>
        <w:t>,</w:t>
      </w:r>
    </w:p>
    <w:p w:rsidR="00A460DD" w:rsidRPr="00BB23FB" w:rsidRDefault="00A460DD" w:rsidP="00A460DD">
      <w:pPr>
        <w:pStyle w:val="smcol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 xml:space="preserve">вице-президент НАММИ, директор Высшей школы журналистики и массовых коммуникаций СПбГУ А. С. </w:t>
      </w:r>
      <w:proofErr w:type="spellStart"/>
      <w:r w:rsidRPr="00BB23FB">
        <w:rPr>
          <w:sz w:val="22"/>
          <w:szCs w:val="22"/>
        </w:rPr>
        <w:t>Пую</w:t>
      </w:r>
      <w:proofErr w:type="spellEnd"/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 xml:space="preserve">С. Г. </w:t>
      </w:r>
      <w:proofErr w:type="spellStart"/>
      <w:r w:rsidRPr="00BB23FB">
        <w:rPr>
          <w:sz w:val="22"/>
          <w:szCs w:val="22"/>
        </w:rPr>
        <w:t>Корконосенко</w:t>
      </w:r>
      <w:proofErr w:type="spellEnd"/>
      <w:r w:rsidRPr="00BB23FB">
        <w:rPr>
          <w:sz w:val="22"/>
          <w:szCs w:val="22"/>
        </w:rPr>
        <w:t>. Российские исследования журналистики: не однородные и не чужеродные для международного контекста</w:t>
      </w: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>Регламент выступлений – до 15 мин., вопросы в конце сессии.</w:t>
      </w:r>
    </w:p>
    <w:p w:rsidR="00A460DD" w:rsidRPr="00BB23FB" w:rsidRDefault="00A460DD" w:rsidP="00A460DD">
      <w:pPr>
        <w:pStyle w:val="smcol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12.00 – 14.00.</w:t>
      </w:r>
      <w:r w:rsidRPr="00BB23FB">
        <w:rPr>
          <w:sz w:val="22"/>
          <w:szCs w:val="22"/>
        </w:rPr>
        <w:t xml:space="preserve"> </w:t>
      </w:r>
      <w:r w:rsidRPr="001835A4">
        <w:rPr>
          <w:b/>
          <w:sz w:val="22"/>
          <w:szCs w:val="22"/>
        </w:rPr>
        <w:t>Сессия 1.</w:t>
      </w:r>
      <w:r w:rsidRPr="00BB23FB">
        <w:rPr>
          <w:sz w:val="22"/>
          <w:szCs w:val="22"/>
        </w:rPr>
        <w:t xml:space="preserve"> Тенденции развития науки в России и за рубежом 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>Докладчики:</w:t>
      </w:r>
    </w:p>
    <w:p w:rsidR="00A460DD" w:rsidRPr="00BB23FB" w:rsidRDefault="00A460DD" w:rsidP="00A460DD">
      <w:pPr>
        <w:pStyle w:val="a3"/>
        <w:tabs>
          <w:tab w:val="left" w:pos="3060"/>
        </w:tabs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 xml:space="preserve">Е. Л. </w:t>
      </w:r>
      <w:proofErr w:type="spellStart"/>
      <w:r w:rsidRPr="00BB23FB">
        <w:rPr>
          <w:sz w:val="22"/>
          <w:szCs w:val="22"/>
        </w:rPr>
        <w:t>Вартанова</w:t>
      </w:r>
      <w:proofErr w:type="spellEnd"/>
      <w:r w:rsidRPr="00BB23FB">
        <w:rPr>
          <w:sz w:val="22"/>
          <w:szCs w:val="22"/>
        </w:rPr>
        <w:t xml:space="preserve">, </w:t>
      </w:r>
      <w:r w:rsidRPr="00BB23FB">
        <w:rPr>
          <w:rFonts w:eastAsia="MS Mincho"/>
          <w:sz w:val="22"/>
          <w:szCs w:val="22"/>
        </w:rPr>
        <w:t xml:space="preserve">МГУ. </w:t>
      </w:r>
      <w:r w:rsidRPr="00BB23FB">
        <w:rPr>
          <w:sz w:val="22"/>
          <w:szCs w:val="22"/>
        </w:rPr>
        <w:t xml:space="preserve">В треугольнике «советского, зарубежного и национального»: </w:t>
      </w:r>
      <w:proofErr w:type="spellStart"/>
      <w:r w:rsidRPr="00BB23FB">
        <w:rPr>
          <w:sz w:val="22"/>
          <w:szCs w:val="22"/>
        </w:rPr>
        <w:t>медиаисследования</w:t>
      </w:r>
      <w:proofErr w:type="spellEnd"/>
      <w:r w:rsidRPr="00BB23FB">
        <w:rPr>
          <w:sz w:val="22"/>
          <w:szCs w:val="22"/>
        </w:rPr>
        <w:t xml:space="preserve"> на пространстве СНГ.</w:t>
      </w:r>
    </w:p>
    <w:p w:rsidR="00A460DD" w:rsidRPr="00BB23FB" w:rsidRDefault="00A460DD" w:rsidP="00A460DD">
      <w:pPr>
        <w:pStyle w:val="a3"/>
        <w:tabs>
          <w:tab w:val="left" w:pos="3060"/>
        </w:tabs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 xml:space="preserve">И. М. </w:t>
      </w:r>
      <w:proofErr w:type="spellStart"/>
      <w:r w:rsidRPr="00BB23FB">
        <w:rPr>
          <w:sz w:val="22"/>
          <w:szCs w:val="22"/>
        </w:rPr>
        <w:t>Дзялошинский</w:t>
      </w:r>
      <w:proofErr w:type="spellEnd"/>
      <w:r w:rsidRPr="00BB23FB">
        <w:rPr>
          <w:sz w:val="22"/>
          <w:szCs w:val="22"/>
        </w:rPr>
        <w:t xml:space="preserve">, НИУ «Высшая школа экономики». Категория </w:t>
      </w:r>
      <w:proofErr w:type="spellStart"/>
      <w:r w:rsidRPr="00BB23FB">
        <w:rPr>
          <w:sz w:val="22"/>
          <w:szCs w:val="22"/>
        </w:rPr>
        <w:t>медиапространства</w:t>
      </w:r>
      <w:proofErr w:type="spellEnd"/>
      <w:r w:rsidRPr="00BB23FB">
        <w:rPr>
          <w:sz w:val="22"/>
          <w:szCs w:val="22"/>
        </w:rPr>
        <w:t xml:space="preserve"> в зарубежных и российских исследованиях. 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Л. Р. </w:t>
      </w:r>
      <w:proofErr w:type="spellStart"/>
      <w:r w:rsidRPr="00BB23FB">
        <w:rPr>
          <w:rFonts w:ascii="Times New Roman" w:hAnsi="Times New Roman"/>
        </w:rPr>
        <w:t>Дускаева</w:t>
      </w:r>
      <w:proofErr w:type="spellEnd"/>
      <w:r w:rsidRPr="00BB23FB">
        <w:rPr>
          <w:rFonts w:ascii="Times New Roman" w:hAnsi="Times New Roman"/>
        </w:rPr>
        <w:t xml:space="preserve">, СПбГУ. </w:t>
      </w:r>
      <w:proofErr w:type="spellStart"/>
      <w:r w:rsidRPr="00BB23FB">
        <w:rPr>
          <w:rFonts w:ascii="Times New Roman" w:hAnsi="Times New Roman"/>
        </w:rPr>
        <w:t>Медиастилистика</w:t>
      </w:r>
      <w:proofErr w:type="spellEnd"/>
      <w:r w:rsidRPr="00BB23FB">
        <w:rPr>
          <w:rFonts w:ascii="Times New Roman" w:hAnsi="Times New Roman"/>
        </w:rPr>
        <w:t xml:space="preserve"> как ведущее направление </w:t>
      </w:r>
      <w:proofErr w:type="spellStart"/>
      <w:r w:rsidRPr="00BB23FB">
        <w:rPr>
          <w:rFonts w:ascii="Times New Roman" w:hAnsi="Times New Roman"/>
        </w:rPr>
        <w:t>медиалингвистических</w:t>
      </w:r>
      <w:proofErr w:type="spellEnd"/>
      <w:r w:rsidRPr="00BB23FB">
        <w:rPr>
          <w:rFonts w:ascii="Times New Roman" w:hAnsi="Times New Roman"/>
        </w:rPr>
        <w:t xml:space="preserve"> исследований в славянских странах.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В. Д. Мансурова, </w:t>
      </w:r>
      <w:proofErr w:type="gramStart"/>
      <w:r w:rsidRPr="00BB23FB">
        <w:rPr>
          <w:rFonts w:ascii="Times New Roman" w:hAnsi="Times New Roman"/>
        </w:rPr>
        <w:t>Алтайский</w:t>
      </w:r>
      <w:proofErr w:type="gramEnd"/>
      <w:r w:rsidRPr="00BB23FB">
        <w:rPr>
          <w:rFonts w:ascii="Times New Roman" w:hAnsi="Times New Roman"/>
        </w:rPr>
        <w:t xml:space="preserve"> ГУ. </w:t>
      </w:r>
      <w:proofErr w:type="spellStart"/>
      <w:r w:rsidRPr="00BB23FB">
        <w:rPr>
          <w:rFonts w:ascii="Times New Roman" w:hAnsi="Times New Roman"/>
        </w:rPr>
        <w:t>Междисциплинарность</w:t>
      </w:r>
      <w:proofErr w:type="spellEnd"/>
      <w:r w:rsidRPr="00BB23FB">
        <w:rPr>
          <w:rFonts w:ascii="Times New Roman" w:hAnsi="Times New Roman"/>
        </w:rPr>
        <w:t xml:space="preserve"> как методологический императив теории журналистики.</w:t>
      </w:r>
    </w:p>
    <w:p w:rsidR="00A460DD" w:rsidRPr="00BB23FB" w:rsidRDefault="00A460DD" w:rsidP="00A460DD">
      <w:pPr>
        <w:spacing w:after="0" w:line="300" w:lineRule="auto"/>
        <w:rPr>
          <w:rFonts w:ascii="Times New Roman" w:hAnsi="Times New Roman"/>
          <w:bCs/>
        </w:rPr>
      </w:pPr>
      <w:r w:rsidRPr="00BB23FB">
        <w:rPr>
          <w:rFonts w:ascii="Times New Roman" w:hAnsi="Times New Roman"/>
        </w:rPr>
        <w:t xml:space="preserve">П. Петров, Университетский колледж </w:t>
      </w:r>
      <w:proofErr w:type="spellStart"/>
      <w:r w:rsidRPr="00BB23FB">
        <w:rPr>
          <w:rFonts w:ascii="Times New Roman" w:hAnsi="Times New Roman"/>
        </w:rPr>
        <w:t>Сёдерторна</w:t>
      </w:r>
      <w:proofErr w:type="spellEnd"/>
      <w:r w:rsidRPr="00BB23FB">
        <w:rPr>
          <w:rFonts w:ascii="Times New Roman" w:hAnsi="Times New Roman"/>
        </w:rPr>
        <w:t xml:space="preserve">, Швеция. </w:t>
      </w:r>
      <w:r w:rsidRPr="00BB23FB">
        <w:rPr>
          <w:rFonts w:ascii="Times New Roman" w:hAnsi="Times New Roman"/>
          <w:bCs/>
        </w:rPr>
        <w:t>Научные исследования как инструмент власти в глобальном контексте.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Т. И. Фролова, МГУ. Исследовательские подходы к изучению </w:t>
      </w:r>
      <w:proofErr w:type="spellStart"/>
      <w:r w:rsidRPr="00BB23FB">
        <w:rPr>
          <w:rFonts w:ascii="Times New Roman" w:hAnsi="Times New Roman"/>
        </w:rPr>
        <w:t>медиаконтента</w:t>
      </w:r>
      <w:proofErr w:type="spellEnd"/>
      <w:r w:rsidRPr="00BB23FB">
        <w:rPr>
          <w:rFonts w:ascii="Times New Roman" w:hAnsi="Times New Roman"/>
        </w:rPr>
        <w:t xml:space="preserve"> с позиций гуманитарной миссии СМИ.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А. В. Чернов, Череповецкий ГУ. Классификация направлений российских исследований </w:t>
      </w:r>
      <w:proofErr w:type="spellStart"/>
      <w:r w:rsidRPr="00BB23FB">
        <w:rPr>
          <w:sz w:val="22"/>
          <w:szCs w:val="22"/>
        </w:rPr>
        <w:t>массмедиа</w:t>
      </w:r>
      <w:proofErr w:type="spellEnd"/>
      <w:r w:rsidRPr="00BB23FB">
        <w:rPr>
          <w:sz w:val="22"/>
          <w:szCs w:val="22"/>
        </w:rPr>
        <w:t xml:space="preserve">: проект НАММИ «Атлас российских </w:t>
      </w:r>
      <w:proofErr w:type="spellStart"/>
      <w:r w:rsidRPr="00BB23FB">
        <w:rPr>
          <w:sz w:val="22"/>
          <w:szCs w:val="22"/>
        </w:rPr>
        <w:t>медиаисследований</w:t>
      </w:r>
      <w:proofErr w:type="spellEnd"/>
      <w:r w:rsidRPr="00BB23FB">
        <w:rPr>
          <w:sz w:val="22"/>
          <w:szCs w:val="22"/>
        </w:rPr>
        <w:t>».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Участники: </w:t>
      </w:r>
    </w:p>
    <w:p w:rsidR="00A460DD" w:rsidRPr="00BB23FB" w:rsidRDefault="00A460DD" w:rsidP="00A460DD">
      <w:pPr>
        <w:spacing w:after="0" w:line="30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М. А. Бережная, СПбГУ; А. А. Гладкова, </w:t>
      </w:r>
      <w:r w:rsidRPr="00BB23FB">
        <w:rPr>
          <w:rFonts w:ascii="Times New Roman" w:eastAsia="MS Mincho" w:hAnsi="Times New Roman"/>
        </w:rPr>
        <w:t>МГУ</w:t>
      </w:r>
      <w:r w:rsidRPr="00BB23FB">
        <w:rPr>
          <w:rFonts w:ascii="Times New Roman" w:hAnsi="Times New Roman"/>
        </w:rPr>
        <w:t>; Е. Г. Ним, Алтайский ГУ.</w:t>
      </w: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14.00 – 14.30.</w:t>
      </w:r>
      <w:r w:rsidRPr="00BB23FB">
        <w:rPr>
          <w:sz w:val="22"/>
          <w:szCs w:val="22"/>
        </w:rPr>
        <w:t xml:space="preserve"> </w:t>
      </w:r>
      <w:r w:rsidRPr="001835A4">
        <w:rPr>
          <w:b/>
          <w:sz w:val="22"/>
          <w:szCs w:val="22"/>
        </w:rPr>
        <w:t>Кофе-брейк</w:t>
      </w:r>
      <w:r w:rsidRPr="00BB23FB">
        <w:rPr>
          <w:sz w:val="22"/>
          <w:szCs w:val="22"/>
        </w:rPr>
        <w:t xml:space="preserve"> – </w:t>
      </w:r>
      <w:r>
        <w:rPr>
          <w:iCs/>
          <w:sz w:val="22"/>
          <w:szCs w:val="22"/>
        </w:rPr>
        <w:t>604</w:t>
      </w:r>
      <w:r w:rsidRPr="00BB23FB">
        <w:rPr>
          <w:iCs/>
          <w:sz w:val="22"/>
          <w:szCs w:val="22"/>
        </w:rPr>
        <w:t xml:space="preserve"> ауд.</w:t>
      </w: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smcol"/>
        <w:spacing w:before="0" w:beforeAutospacing="0" w:after="0" w:afterAutospacing="0"/>
        <w:rPr>
          <w:iCs/>
          <w:sz w:val="22"/>
          <w:szCs w:val="22"/>
        </w:rPr>
      </w:pPr>
      <w:r w:rsidRPr="0053770D">
        <w:rPr>
          <w:color w:val="FF0000"/>
          <w:sz w:val="22"/>
          <w:szCs w:val="22"/>
        </w:rPr>
        <w:t>14.30 – 15.30.</w:t>
      </w:r>
      <w:r w:rsidRPr="00BB23FB">
        <w:rPr>
          <w:sz w:val="22"/>
          <w:szCs w:val="22"/>
        </w:rPr>
        <w:t xml:space="preserve"> Час полемики.–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 xml:space="preserve">Россия и Европа: разные миры в культуре и журналистике? </w:t>
      </w:r>
      <w:proofErr w:type="gramStart"/>
      <w:r w:rsidRPr="00BB23FB">
        <w:rPr>
          <w:sz w:val="22"/>
          <w:szCs w:val="22"/>
        </w:rPr>
        <w:t>(Полемисты:</w:t>
      </w:r>
      <w:proofErr w:type="gramEnd"/>
      <w:r w:rsidRPr="00BB23FB">
        <w:rPr>
          <w:sz w:val="22"/>
          <w:szCs w:val="22"/>
        </w:rPr>
        <w:t xml:space="preserve"> </w:t>
      </w:r>
      <w:proofErr w:type="gramStart"/>
      <w:r w:rsidRPr="00BB23FB">
        <w:rPr>
          <w:sz w:val="22"/>
          <w:szCs w:val="22"/>
        </w:rPr>
        <w:t xml:space="preserve">С. М. Виноградова, СПбГУ и П. Петров, Университетский колледж </w:t>
      </w:r>
      <w:proofErr w:type="spellStart"/>
      <w:r w:rsidRPr="00BB23FB">
        <w:rPr>
          <w:sz w:val="22"/>
          <w:szCs w:val="22"/>
        </w:rPr>
        <w:t>Сёдерторна</w:t>
      </w:r>
      <w:proofErr w:type="spellEnd"/>
      <w:r w:rsidRPr="00BB23FB">
        <w:rPr>
          <w:sz w:val="22"/>
          <w:szCs w:val="22"/>
        </w:rPr>
        <w:t>, Швеция)</w:t>
      </w:r>
      <w:proofErr w:type="gramEnd"/>
    </w:p>
    <w:p w:rsidR="00A460DD" w:rsidRPr="00BB23FB" w:rsidRDefault="00A460DD" w:rsidP="00A460DD">
      <w:pPr>
        <w:pStyle w:val="smcol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15.30 – 17.00.</w:t>
      </w:r>
      <w:r w:rsidRPr="00BB23FB">
        <w:rPr>
          <w:sz w:val="22"/>
          <w:szCs w:val="22"/>
        </w:rPr>
        <w:t xml:space="preserve"> </w:t>
      </w:r>
      <w:r w:rsidRPr="001835A4">
        <w:rPr>
          <w:b/>
          <w:sz w:val="22"/>
          <w:szCs w:val="22"/>
        </w:rPr>
        <w:t>Сессия 2.</w:t>
      </w:r>
      <w:r w:rsidRPr="00BB23FB">
        <w:rPr>
          <w:sz w:val="22"/>
          <w:szCs w:val="22"/>
        </w:rPr>
        <w:t xml:space="preserve"> Исследовательские концепции. 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>Докладчики: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>И. Н. Блохин, СПбГУ. Функции этнической журналистики в контексте научных традиций этнологии.</w:t>
      </w:r>
    </w:p>
    <w:p w:rsidR="00A460DD" w:rsidRPr="00BB23FB" w:rsidRDefault="00A460DD" w:rsidP="00A460DD">
      <w:pPr>
        <w:pStyle w:val="a3"/>
        <w:tabs>
          <w:tab w:val="left" w:pos="3060"/>
        </w:tabs>
        <w:spacing w:before="0" w:beforeAutospacing="0" w:after="0" w:afterAutospacing="0"/>
        <w:rPr>
          <w:rFonts w:eastAsia="MS Mincho"/>
          <w:sz w:val="22"/>
          <w:szCs w:val="22"/>
        </w:rPr>
      </w:pPr>
      <w:r w:rsidRPr="00BB23FB">
        <w:rPr>
          <w:rFonts w:eastAsia="MS Mincho"/>
          <w:sz w:val="22"/>
          <w:szCs w:val="22"/>
        </w:rPr>
        <w:lastRenderedPageBreak/>
        <w:t xml:space="preserve">А. Е. Богоявленский, Воронежский ГУ. Фундаментальное обоснование научного знания о паблик </w:t>
      </w:r>
      <w:proofErr w:type="spellStart"/>
      <w:r w:rsidRPr="00BB23FB">
        <w:rPr>
          <w:rFonts w:eastAsia="MS Mincho"/>
          <w:sz w:val="22"/>
          <w:szCs w:val="22"/>
        </w:rPr>
        <w:t>рилейшнз</w:t>
      </w:r>
      <w:proofErr w:type="spellEnd"/>
      <w:r w:rsidRPr="00BB23FB">
        <w:rPr>
          <w:rFonts w:eastAsia="MS Mincho"/>
          <w:sz w:val="22"/>
          <w:szCs w:val="22"/>
        </w:rPr>
        <w:t>: проблемы и решения.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А. Н. Гришанина, СПбГУ. Стратегии изучения человека в </w:t>
      </w:r>
      <w:proofErr w:type="spellStart"/>
      <w:r w:rsidRPr="00BB23FB">
        <w:rPr>
          <w:rFonts w:ascii="Times New Roman" w:hAnsi="Times New Roman"/>
        </w:rPr>
        <w:t>медиаполисе</w:t>
      </w:r>
      <w:proofErr w:type="spellEnd"/>
      <w:r w:rsidRPr="00BB23FB">
        <w:rPr>
          <w:rFonts w:ascii="Times New Roman" w:hAnsi="Times New Roman"/>
        </w:rPr>
        <w:t>: российский и зарубежный опыт.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>С. Н. Ильченко, СПбГУ. Стереотипы прошлого мешают настоящему.</w:t>
      </w:r>
    </w:p>
    <w:p w:rsidR="00A460DD" w:rsidRPr="00BB23FB" w:rsidRDefault="00A460DD" w:rsidP="00A460DD">
      <w:pPr>
        <w:pStyle w:val="-"/>
        <w:numPr>
          <w:ilvl w:val="0"/>
          <w:numId w:val="0"/>
        </w:numPr>
        <w:tabs>
          <w:tab w:val="right" w:pos="6521"/>
        </w:tabs>
        <w:jc w:val="left"/>
        <w:rPr>
          <w:rStyle w:val="a5"/>
          <w:rFonts w:ascii="Times New Roman" w:hAnsi="Times New Roman" w:cs="Times New Roman"/>
          <w:sz w:val="22"/>
          <w:szCs w:val="22"/>
        </w:rPr>
      </w:pPr>
      <w:r w:rsidRPr="00BB23FB">
        <w:rPr>
          <w:rStyle w:val="a5"/>
          <w:rFonts w:ascii="Times New Roman" w:hAnsi="Times New Roman" w:cs="Times New Roman"/>
          <w:sz w:val="22"/>
          <w:szCs w:val="22"/>
        </w:rPr>
        <w:t xml:space="preserve">Л. П. Марьина, </w:t>
      </w:r>
      <w:r w:rsidRPr="00BB23FB">
        <w:rPr>
          <w:rFonts w:ascii="Times New Roman" w:hAnsi="Times New Roman"/>
          <w:sz w:val="22"/>
          <w:szCs w:val="22"/>
        </w:rPr>
        <w:t xml:space="preserve">СПбГУ. </w:t>
      </w:r>
      <w:r w:rsidRPr="00BB23FB">
        <w:rPr>
          <w:rStyle w:val="a5"/>
          <w:rFonts w:ascii="Times New Roman" w:hAnsi="Times New Roman" w:cs="Times New Roman"/>
          <w:sz w:val="22"/>
          <w:szCs w:val="22"/>
        </w:rPr>
        <w:t>Журналистика в современном информационном пространстве: коммуникативный аспект.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BB23FB">
        <w:rPr>
          <w:rFonts w:ascii="Times New Roman" w:hAnsi="Times New Roman"/>
        </w:rPr>
        <w:t xml:space="preserve">К. Р. </w:t>
      </w:r>
      <w:proofErr w:type="spellStart"/>
      <w:r w:rsidRPr="00BB23FB">
        <w:rPr>
          <w:rFonts w:ascii="Times New Roman" w:hAnsi="Times New Roman"/>
        </w:rPr>
        <w:t>Нигматуллина</w:t>
      </w:r>
      <w:proofErr w:type="spellEnd"/>
      <w:r w:rsidRPr="00BB23FB">
        <w:rPr>
          <w:rFonts w:ascii="Times New Roman" w:hAnsi="Times New Roman"/>
        </w:rPr>
        <w:t xml:space="preserve">, СПбГУ. Взаимоотношения церкви и общества в </w:t>
      </w:r>
      <w:proofErr w:type="gramStart"/>
      <w:r w:rsidRPr="00BB23FB">
        <w:rPr>
          <w:rFonts w:ascii="Times New Roman" w:hAnsi="Times New Roman"/>
        </w:rPr>
        <w:t>современных</w:t>
      </w:r>
      <w:proofErr w:type="gramEnd"/>
      <w:r w:rsidRPr="00BB23FB">
        <w:rPr>
          <w:rFonts w:ascii="Times New Roman" w:hAnsi="Times New Roman"/>
        </w:rPr>
        <w:t xml:space="preserve"> </w:t>
      </w:r>
      <w:proofErr w:type="spellStart"/>
      <w:r w:rsidRPr="00BB23FB">
        <w:rPr>
          <w:rFonts w:ascii="Times New Roman" w:hAnsi="Times New Roman"/>
        </w:rPr>
        <w:t>медиаисследованиях</w:t>
      </w:r>
      <w:proofErr w:type="spellEnd"/>
      <w:r w:rsidRPr="00BB23FB">
        <w:rPr>
          <w:rFonts w:ascii="Times New Roman" w:hAnsi="Times New Roman"/>
        </w:rPr>
        <w:t>.</w:t>
      </w:r>
    </w:p>
    <w:p w:rsidR="00A460DD" w:rsidRPr="00BB23FB" w:rsidRDefault="00A460DD" w:rsidP="00A460DD">
      <w:pPr>
        <w:pStyle w:val="one"/>
        <w:spacing w:before="0" w:beforeAutospacing="0" w:after="0" w:afterAutospacing="0"/>
        <w:rPr>
          <w:sz w:val="22"/>
          <w:szCs w:val="22"/>
        </w:rPr>
      </w:pPr>
    </w:p>
    <w:p w:rsidR="00A460DD" w:rsidRPr="00BB23FB" w:rsidRDefault="00A460DD" w:rsidP="00A460DD">
      <w:pPr>
        <w:pStyle w:val="one"/>
        <w:spacing w:before="0" w:beforeAutospacing="0" w:after="0" w:afterAutospacing="0"/>
        <w:rPr>
          <w:sz w:val="22"/>
          <w:szCs w:val="22"/>
        </w:rPr>
      </w:pPr>
      <w:r w:rsidRPr="00BB23FB">
        <w:rPr>
          <w:sz w:val="22"/>
          <w:szCs w:val="22"/>
        </w:rPr>
        <w:t>Участники:</w:t>
      </w:r>
    </w:p>
    <w:p w:rsidR="00A460DD" w:rsidRPr="00BB23FB" w:rsidRDefault="00A460DD" w:rsidP="00A460DD">
      <w:pPr>
        <w:spacing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  <w:lang w:val="uk-UA"/>
        </w:rPr>
        <w:t xml:space="preserve">Т. В. </w:t>
      </w:r>
      <w:proofErr w:type="spellStart"/>
      <w:r w:rsidRPr="00BB23FB">
        <w:rPr>
          <w:rFonts w:ascii="Times New Roman" w:hAnsi="Times New Roman"/>
          <w:lang w:val="uk-UA"/>
        </w:rPr>
        <w:t>Кузнецова</w:t>
      </w:r>
      <w:proofErr w:type="spellEnd"/>
      <w:r w:rsidRPr="00BB23FB">
        <w:rPr>
          <w:rFonts w:ascii="Times New Roman" w:hAnsi="Times New Roman"/>
          <w:lang w:val="uk-UA"/>
        </w:rPr>
        <w:t xml:space="preserve">, </w:t>
      </w:r>
      <w:r w:rsidRPr="00BB23FB">
        <w:rPr>
          <w:rFonts w:ascii="Times New Roman" w:hAnsi="Times New Roman"/>
        </w:rPr>
        <w:t>НУ</w:t>
      </w:r>
      <w:r w:rsidRPr="00BB23FB">
        <w:rPr>
          <w:rFonts w:ascii="Times New Roman" w:hAnsi="Times New Roman"/>
          <w:lang w:val="uk-UA"/>
        </w:rPr>
        <w:t xml:space="preserve"> «</w:t>
      </w:r>
      <w:proofErr w:type="spellStart"/>
      <w:r w:rsidRPr="00BB23FB">
        <w:rPr>
          <w:rFonts w:ascii="Times New Roman" w:hAnsi="Times New Roman"/>
          <w:lang w:val="uk-UA"/>
        </w:rPr>
        <w:t>Одесская</w:t>
      </w:r>
      <w:proofErr w:type="spellEnd"/>
      <w:r w:rsidRPr="00BB23FB">
        <w:rPr>
          <w:rFonts w:ascii="Times New Roman" w:hAnsi="Times New Roman"/>
          <w:lang w:val="uk-UA"/>
        </w:rPr>
        <w:t xml:space="preserve"> </w:t>
      </w:r>
      <w:proofErr w:type="spellStart"/>
      <w:r w:rsidRPr="00BB23FB">
        <w:rPr>
          <w:rFonts w:ascii="Times New Roman" w:hAnsi="Times New Roman"/>
          <w:lang w:val="uk-UA"/>
        </w:rPr>
        <w:t>юридическая</w:t>
      </w:r>
      <w:proofErr w:type="spellEnd"/>
      <w:r w:rsidRPr="00BB23FB">
        <w:rPr>
          <w:rFonts w:ascii="Times New Roman" w:hAnsi="Times New Roman"/>
          <w:lang w:val="uk-UA"/>
        </w:rPr>
        <w:t xml:space="preserve"> </w:t>
      </w:r>
      <w:proofErr w:type="spellStart"/>
      <w:r w:rsidRPr="00BB23FB">
        <w:rPr>
          <w:rFonts w:ascii="Times New Roman" w:hAnsi="Times New Roman"/>
          <w:lang w:val="uk-UA"/>
        </w:rPr>
        <w:t>академия</w:t>
      </w:r>
      <w:proofErr w:type="spellEnd"/>
      <w:r w:rsidRPr="00BB23FB">
        <w:rPr>
          <w:rFonts w:ascii="Times New Roman" w:hAnsi="Times New Roman"/>
          <w:lang w:val="uk-UA"/>
        </w:rPr>
        <w:t>»;</w:t>
      </w:r>
      <w:r w:rsidRPr="00BB23FB">
        <w:rPr>
          <w:rFonts w:ascii="Times New Roman" w:hAnsi="Times New Roman"/>
        </w:rPr>
        <w:t xml:space="preserve"> А. П. Мельник, Львовский. 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53770D">
        <w:rPr>
          <w:color w:val="FF0000"/>
          <w:sz w:val="22"/>
          <w:szCs w:val="22"/>
        </w:rPr>
        <w:t>17.00 – 18.30.</w:t>
      </w:r>
      <w:r w:rsidRPr="00BB23FB">
        <w:rPr>
          <w:sz w:val="22"/>
          <w:szCs w:val="22"/>
        </w:rPr>
        <w:t xml:space="preserve"> </w:t>
      </w:r>
      <w:r w:rsidRPr="001835A4">
        <w:rPr>
          <w:b/>
          <w:sz w:val="22"/>
          <w:szCs w:val="22"/>
        </w:rPr>
        <w:t xml:space="preserve">Сессия </w:t>
      </w:r>
      <w:r>
        <w:rPr>
          <w:b/>
          <w:sz w:val="22"/>
          <w:szCs w:val="22"/>
        </w:rPr>
        <w:t xml:space="preserve">3. </w:t>
      </w:r>
      <w:r w:rsidRPr="001835A4">
        <w:rPr>
          <w:sz w:val="22"/>
          <w:szCs w:val="22"/>
        </w:rPr>
        <w:t xml:space="preserve">Опыт исследования. </w:t>
      </w:r>
      <w:r w:rsidRPr="00BB23FB">
        <w:rPr>
          <w:sz w:val="22"/>
          <w:szCs w:val="22"/>
        </w:rPr>
        <w:t xml:space="preserve">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tabs>
          <w:tab w:val="left" w:pos="1013"/>
        </w:tabs>
        <w:spacing w:after="0" w:line="240" w:lineRule="auto"/>
        <w:rPr>
          <w:rStyle w:val="1"/>
          <w:rFonts w:eastAsia="Courier New"/>
          <w:color w:val="auto"/>
          <w:sz w:val="22"/>
          <w:szCs w:val="22"/>
        </w:rPr>
      </w:pPr>
      <w:r w:rsidRPr="00BB23FB">
        <w:rPr>
          <w:rStyle w:val="9"/>
          <w:rFonts w:eastAsia="Courier New"/>
          <w:color w:val="auto"/>
          <w:sz w:val="22"/>
          <w:szCs w:val="22"/>
        </w:rPr>
        <w:t>Докладчики: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В. Н. Гвоздев, </w:t>
      </w:r>
      <w:proofErr w:type="spellStart"/>
      <w:r w:rsidRPr="00BB23FB">
        <w:rPr>
          <w:rFonts w:ascii="Times New Roman" w:hAnsi="Times New Roman"/>
        </w:rPr>
        <w:t>Восточноукраинский</w:t>
      </w:r>
      <w:proofErr w:type="spellEnd"/>
      <w:r w:rsidRPr="00BB23FB">
        <w:rPr>
          <w:rFonts w:ascii="Times New Roman" w:hAnsi="Times New Roman"/>
        </w:rPr>
        <w:t xml:space="preserve"> НУ, </w:t>
      </w:r>
      <w:proofErr w:type="gramStart"/>
      <w:r w:rsidRPr="00BB23FB">
        <w:rPr>
          <w:rFonts w:ascii="Times New Roman" w:hAnsi="Times New Roman"/>
        </w:rPr>
        <w:t>г</w:t>
      </w:r>
      <w:proofErr w:type="gramEnd"/>
      <w:r w:rsidRPr="00BB23FB">
        <w:rPr>
          <w:rFonts w:ascii="Times New Roman" w:hAnsi="Times New Roman"/>
        </w:rPr>
        <w:t>. Луганск. Социальные роли аудитории СМК в информационном обществе.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Б. Я. </w:t>
      </w:r>
      <w:proofErr w:type="spellStart"/>
      <w:r w:rsidRPr="00BB23FB">
        <w:rPr>
          <w:sz w:val="22"/>
          <w:szCs w:val="22"/>
        </w:rPr>
        <w:t>Мисонжников</w:t>
      </w:r>
      <w:proofErr w:type="spellEnd"/>
      <w:r w:rsidRPr="00BB23FB">
        <w:rPr>
          <w:sz w:val="22"/>
          <w:szCs w:val="22"/>
        </w:rPr>
        <w:t>, СПбГУ. Журналистское образование в Германии: опыт становления и развития.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С. М. Сербин, Киевский НУ. Роль общественного контроля при формировании рефлекторной системы цифрового радиовещания в России и на Украине. </w:t>
      </w:r>
    </w:p>
    <w:p w:rsidR="00A460DD" w:rsidRPr="00BB23FB" w:rsidRDefault="00A460DD" w:rsidP="00A460DD">
      <w:pPr>
        <w:spacing w:after="0" w:line="240" w:lineRule="auto"/>
        <w:rPr>
          <w:rStyle w:val="a6"/>
          <w:rFonts w:ascii="Times New Roman" w:hAnsi="Times New Roman"/>
          <w:b w:val="0"/>
          <w:shd w:val="clear" w:color="auto" w:fill="FFFFFF"/>
        </w:rPr>
      </w:pPr>
      <w:r w:rsidRPr="00BB23FB">
        <w:rPr>
          <w:rStyle w:val="a6"/>
          <w:rFonts w:ascii="Times New Roman" w:hAnsi="Times New Roman"/>
          <w:b w:val="0"/>
          <w:shd w:val="clear" w:color="auto" w:fill="FFFFFF"/>
        </w:rPr>
        <w:t xml:space="preserve">О. В. Смирнова, МГУ. </w:t>
      </w:r>
      <w:proofErr w:type="spellStart"/>
      <w:r w:rsidRPr="00BB23FB">
        <w:rPr>
          <w:rStyle w:val="a6"/>
          <w:rFonts w:ascii="Times New Roman" w:hAnsi="Times New Roman"/>
          <w:b w:val="0"/>
          <w:shd w:val="clear" w:color="auto" w:fill="FFFFFF"/>
        </w:rPr>
        <w:t>Гендерные</w:t>
      </w:r>
      <w:proofErr w:type="spellEnd"/>
      <w:r w:rsidRPr="00BB23FB">
        <w:rPr>
          <w:rStyle w:val="a6"/>
          <w:rFonts w:ascii="Times New Roman" w:hAnsi="Times New Roman"/>
          <w:b w:val="0"/>
          <w:shd w:val="clear" w:color="auto" w:fill="FFFFFF"/>
        </w:rPr>
        <w:t xml:space="preserve"> исследования </w:t>
      </w:r>
      <w:proofErr w:type="spellStart"/>
      <w:r w:rsidRPr="00BB23FB">
        <w:rPr>
          <w:rStyle w:val="a6"/>
          <w:rFonts w:ascii="Times New Roman" w:hAnsi="Times New Roman"/>
          <w:b w:val="0"/>
          <w:shd w:val="clear" w:color="auto" w:fill="FFFFFF"/>
        </w:rPr>
        <w:t>массмедиа</w:t>
      </w:r>
      <w:proofErr w:type="spellEnd"/>
      <w:r w:rsidRPr="00BB23FB">
        <w:rPr>
          <w:rStyle w:val="a6"/>
          <w:rFonts w:ascii="Times New Roman" w:hAnsi="Times New Roman"/>
          <w:b w:val="0"/>
          <w:shd w:val="clear" w:color="auto" w:fill="FFFFFF"/>
        </w:rPr>
        <w:t>: международный и российский контекст.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bCs/>
          <w:sz w:val="22"/>
          <w:szCs w:val="22"/>
        </w:rPr>
      </w:pPr>
      <w:r w:rsidRPr="00BB23FB">
        <w:rPr>
          <w:sz w:val="22"/>
          <w:szCs w:val="22"/>
        </w:rPr>
        <w:t xml:space="preserve">И. В. Толстикова </w:t>
      </w:r>
      <w:proofErr w:type="spellStart"/>
      <w:r w:rsidRPr="00BB23FB">
        <w:rPr>
          <w:sz w:val="22"/>
          <w:szCs w:val="22"/>
        </w:rPr>
        <w:t>Маккей</w:t>
      </w:r>
      <w:proofErr w:type="spellEnd"/>
      <w:r w:rsidRPr="00BB23FB">
        <w:rPr>
          <w:sz w:val="22"/>
          <w:szCs w:val="22"/>
        </w:rPr>
        <w:t>, Американская ассоциация специалистов по литературе и языкам, США.</w:t>
      </w:r>
      <w:r w:rsidRPr="00BB23FB">
        <w:rPr>
          <w:bCs/>
          <w:sz w:val="22"/>
          <w:szCs w:val="22"/>
        </w:rPr>
        <w:t xml:space="preserve"> Русскоязычная пресса США: история и современность.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М. Г. </w:t>
      </w:r>
      <w:proofErr w:type="spellStart"/>
      <w:r w:rsidRPr="00BB23FB">
        <w:rPr>
          <w:rFonts w:ascii="Times New Roman" w:hAnsi="Times New Roman"/>
        </w:rPr>
        <w:t>Шилина</w:t>
      </w:r>
      <w:proofErr w:type="spellEnd"/>
      <w:r w:rsidRPr="00BB23FB">
        <w:rPr>
          <w:rFonts w:ascii="Times New Roman" w:hAnsi="Times New Roman"/>
        </w:rPr>
        <w:t xml:space="preserve">, МГУ. Интернет и Рунет: новые направления и тенденции </w:t>
      </w:r>
      <w:proofErr w:type="spellStart"/>
      <w:r w:rsidRPr="00BB23FB">
        <w:rPr>
          <w:rFonts w:ascii="Times New Roman" w:hAnsi="Times New Roman"/>
        </w:rPr>
        <w:t>медиаисследований</w:t>
      </w:r>
      <w:proofErr w:type="spellEnd"/>
      <w:r w:rsidRPr="00BB23FB">
        <w:rPr>
          <w:rFonts w:ascii="Times New Roman" w:hAnsi="Times New Roman"/>
        </w:rPr>
        <w:t>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Г. Г. </w:t>
      </w:r>
      <w:proofErr w:type="spellStart"/>
      <w:r w:rsidRPr="00BB23FB">
        <w:rPr>
          <w:sz w:val="22"/>
          <w:szCs w:val="22"/>
        </w:rPr>
        <w:t>Щепилова</w:t>
      </w:r>
      <w:proofErr w:type="spellEnd"/>
      <w:r w:rsidRPr="00BB23FB">
        <w:rPr>
          <w:sz w:val="22"/>
          <w:szCs w:val="22"/>
        </w:rPr>
        <w:t>, МГУ. К вопросу об изучении Интернета: проблемные зоны.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Участники: </w:t>
      </w:r>
    </w:p>
    <w:p w:rsidR="00A460DD" w:rsidRPr="00BB23FB" w:rsidRDefault="00A460DD" w:rsidP="00A460DD">
      <w:pPr>
        <w:spacing w:after="0" w:line="30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Ю. В. </w:t>
      </w:r>
      <w:proofErr w:type="spellStart"/>
      <w:r w:rsidRPr="00BB23FB">
        <w:rPr>
          <w:rFonts w:ascii="Times New Roman" w:hAnsi="Times New Roman"/>
        </w:rPr>
        <w:t>Куркова</w:t>
      </w:r>
      <w:proofErr w:type="spellEnd"/>
      <w:r w:rsidRPr="00BB23FB">
        <w:rPr>
          <w:rFonts w:ascii="Times New Roman" w:hAnsi="Times New Roman"/>
        </w:rPr>
        <w:t xml:space="preserve">, СПбГУ; </w:t>
      </w:r>
      <w:r w:rsidRPr="00BB23FB">
        <w:rPr>
          <w:rFonts w:ascii="Times New Roman" w:hAnsi="Times New Roman"/>
          <w:caps/>
        </w:rPr>
        <w:t xml:space="preserve">Н. А. </w:t>
      </w:r>
      <w:proofErr w:type="spellStart"/>
      <w:r w:rsidRPr="00BB23FB">
        <w:rPr>
          <w:rFonts w:ascii="Times New Roman" w:hAnsi="Times New Roman"/>
        </w:rPr>
        <w:t>Старостина-Трубицына</w:t>
      </w:r>
      <w:proofErr w:type="spellEnd"/>
      <w:r w:rsidRPr="00BB23FB">
        <w:rPr>
          <w:rFonts w:ascii="Times New Roman" w:hAnsi="Times New Roman"/>
        </w:rPr>
        <w:t xml:space="preserve">, Янг </w:t>
      </w:r>
      <w:proofErr w:type="spellStart"/>
      <w:r w:rsidRPr="00BB23FB">
        <w:rPr>
          <w:rFonts w:ascii="Times New Roman" w:hAnsi="Times New Roman"/>
        </w:rPr>
        <w:t>Хэррис</w:t>
      </w:r>
      <w:proofErr w:type="spellEnd"/>
      <w:r w:rsidRPr="00BB23FB">
        <w:rPr>
          <w:rFonts w:ascii="Times New Roman" w:hAnsi="Times New Roman"/>
        </w:rPr>
        <w:t xml:space="preserve"> колледж, США.</w:t>
      </w:r>
    </w:p>
    <w:p w:rsidR="00A460DD" w:rsidRPr="00BB23FB" w:rsidRDefault="00A460DD" w:rsidP="00A460D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460DD" w:rsidRPr="00BB23FB" w:rsidRDefault="00A460DD" w:rsidP="00A460D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B23FB">
        <w:rPr>
          <w:rFonts w:ascii="Times New Roman" w:eastAsia="Times New Roman" w:hAnsi="Times New Roman"/>
          <w:b/>
          <w:lang w:eastAsia="ru-RU"/>
        </w:rPr>
        <w:t>24 мая, пятница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10.00 – 11.00. </w:t>
      </w:r>
      <w:r w:rsidRPr="001835A4">
        <w:rPr>
          <w:b/>
          <w:sz w:val="22"/>
          <w:szCs w:val="22"/>
        </w:rPr>
        <w:t>Сессия 4.</w:t>
      </w:r>
      <w:r w:rsidRPr="00BB23FB">
        <w:rPr>
          <w:sz w:val="22"/>
          <w:szCs w:val="22"/>
        </w:rPr>
        <w:t xml:space="preserve"> Международное сотрудничество. 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tabs>
          <w:tab w:val="left" w:pos="1013"/>
        </w:tabs>
        <w:spacing w:after="0" w:line="240" w:lineRule="auto"/>
        <w:rPr>
          <w:rStyle w:val="1"/>
          <w:rFonts w:eastAsia="Courier New"/>
          <w:color w:val="auto"/>
          <w:sz w:val="22"/>
          <w:szCs w:val="22"/>
        </w:rPr>
      </w:pPr>
      <w:r w:rsidRPr="00BB23FB">
        <w:rPr>
          <w:rStyle w:val="9"/>
          <w:rFonts w:eastAsia="Courier New"/>
          <w:color w:val="auto"/>
          <w:sz w:val="22"/>
          <w:szCs w:val="22"/>
        </w:rPr>
        <w:t>Докладчики: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И. Н. Демина, </w:t>
      </w:r>
      <w:proofErr w:type="gramStart"/>
      <w:r w:rsidRPr="00BB23FB">
        <w:rPr>
          <w:rFonts w:ascii="Times New Roman" w:hAnsi="Times New Roman"/>
        </w:rPr>
        <w:t>Байкальский</w:t>
      </w:r>
      <w:proofErr w:type="gramEnd"/>
      <w:r w:rsidRPr="00BB23FB">
        <w:rPr>
          <w:rFonts w:ascii="Times New Roman" w:hAnsi="Times New Roman"/>
        </w:rPr>
        <w:t xml:space="preserve"> ГУ экономики и права. Научно-образовательное сотрудничество регионального вуза в совместных программах журналистского образования.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И. В. </w:t>
      </w:r>
      <w:proofErr w:type="spellStart"/>
      <w:r w:rsidRPr="00BB23FB">
        <w:rPr>
          <w:rFonts w:ascii="Times New Roman" w:hAnsi="Times New Roman"/>
        </w:rPr>
        <w:t>Жилавская</w:t>
      </w:r>
      <w:proofErr w:type="spellEnd"/>
      <w:r w:rsidRPr="00BB23FB">
        <w:rPr>
          <w:rFonts w:ascii="Times New Roman" w:hAnsi="Times New Roman"/>
        </w:rPr>
        <w:t xml:space="preserve">, Московский </w:t>
      </w:r>
      <w:proofErr w:type="spellStart"/>
      <w:r w:rsidRPr="00BB23FB">
        <w:rPr>
          <w:rFonts w:ascii="Times New Roman" w:hAnsi="Times New Roman"/>
        </w:rPr>
        <w:t>гос</w:t>
      </w:r>
      <w:proofErr w:type="spellEnd"/>
      <w:r w:rsidRPr="00BB23FB">
        <w:rPr>
          <w:rFonts w:ascii="Times New Roman" w:hAnsi="Times New Roman"/>
        </w:rPr>
        <w:t xml:space="preserve">. гуманитарный университет. Международные исследования ЮНЕСКО в области </w:t>
      </w:r>
      <w:proofErr w:type="spellStart"/>
      <w:r w:rsidRPr="00BB23FB">
        <w:rPr>
          <w:rFonts w:ascii="Times New Roman" w:hAnsi="Times New Roman"/>
        </w:rPr>
        <w:t>медиа-информационной</w:t>
      </w:r>
      <w:proofErr w:type="spellEnd"/>
      <w:r w:rsidRPr="00BB23FB">
        <w:rPr>
          <w:rFonts w:ascii="Times New Roman" w:hAnsi="Times New Roman"/>
        </w:rPr>
        <w:t xml:space="preserve"> грамотности.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И. А. Фатеева, </w:t>
      </w:r>
      <w:proofErr w:type="gramStart"/>
      <w:r w:rsidRPr="00BB23FB">
        <w:rPr>
          <w:rFonts w:ascii="Times New Roman" w:hAnsi="Times New Roman"/>
        </w:rPr>
        <w:t>Челябинский</w:t>
      </w:r>
      <w:proofErr w:type="gramEnd"/>
      <w:r w:rsidRPr="00BB23FB">
        <w:rPr>
          <w:rFonts w:ascii="Times New Roman" w:hAnsi="Times New Roman"/>
        </w:rPr>
        <w:t xml:space="preserve"> ГУ, Мальцева Ю. А., Челябинский ГУ. Телерадиокомпании Германии и России как субъекты </w:t>
      </w:r>
      <w:proofErr w:type="spellStart"/>
      <w:r w:rsidRPr="00BB23FB">
        <w:rPr>
          <w:rFonts w:ascii="Times New Roman" w:hAnsi="Times New Roman"/>
        </w:rPr>
        <w:t>медиаобразования</w:t>
      </w:r>
      <w:proofErr w:type="spellEnd"/>
      <w:r w:rsidRPr="00BB23FB">
        <w:rPr>
          <w:rFonts w:ascii="Times New Roman" w:hAnsi="Times New Roman"/>
        </w:rPr>
        <w:t>: сравнительный анализ.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Д. П. Шишкин, Ю. В. </w:t>
      </w:r>
      <w:proofErr w:type="spellStart"/>
      <w:r w:rsidRPr="00BB23FB">
        <w:rPr>
          <w:sz w:val="22"/>
          <w:szCs w:val="22"/>
        </w:rPr>
        <w:t>Таранова</w:t>
      </w:r>
      <w:proofErr w:type="spellEnd"/>
      <w:r w:rsidRPr="00BB23FB">
        <w:rPr>
          <w:sz w:val="22"/>
          <w:szCs w:val="22"/>
        </w:rPr>
        <w:t>, СПбГУ. Проблемы профессионализма в журналистике глазами экспертов.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>Участники:</w:t>
      </w:r>
    </w:p>
    <w:p w:rsidR="00A460DD" w:rsidRPr="00BB23FB" w:rsidRDefault="00A460DD" w:rsidP="00A460DD">
      <w:pPr>
        <w:spacing w:after="0" w:line="240" w:lineRule="auto"/>
        <w:rPr>
          <w:rFonts w:ascii="Times New Roman" w:hAnsi="Times New Roman"/>
        </w:rPr>
      </w:pPr>
      <w:r w:rsidRPr="00BB23FB">
        <w:rPr>
          <w:rFonts w:ascii="Times New Roman" w:hAnsi="Times New Roman"/>
        </w:rPr>
        <w:t xml:space="preserve">Е. О. Арбатская, Тюменский ГУ;  М. В. </w:t>
      </w:r>
      <w:proofErr w:type="spellStart"/>
      <w:r w:rsidRPr="00BB23FB">
        <w:rPr>
          <w:rFonts w:ascii="Times New Roman" w:hAnsi="Times New Roman"/>
        </w:rPr>
        <w:t>Бысько</w:t>
      </w:r>
      <w:proofErr w:type="spellEnd"/>
      <w:r w:rsidRPr="00BB23FB">
        <w:rPr>
          <w:rFonts w:ascii="Times New Roman" w:hAnsi="Times New Roman"/>
        </w:rPr>
        <w:t>, Электронный научный журнал «</w:t>
      </w:r>
      <w:proofErr w:type="spellStart"/>
      <w:r w:rsidRPr="00BB23FB">
        <w:rPr>
          <w:rFonts w:ascii="Times New Roman" w:hAnsi="Times New Roman"/>
        </w:rPr>
        <w:t>Медиамузыка</w:t>
      </w:r>
      <w:proofErr w:type="spellEnd"/>
      <w:r w:rsidRPr="00BB23FB">
        <w:rPr>
          <w:rFonts w:ascii="Times New Roman" w:hAnsi="Times New Roman"/>
        </w:rPr>
        <w:t xml:space="preserve">»; Д. П. Гавра, СПбГУ; Н. В. Голованова, Национальный совет Украины по вопросам телевидения и радиовещания, Киев; А. С. Савицкая, СПбГУ; Э. А. Синицына, СПбГУ. 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  <w:r w:rsidRPr="00BB23FB">
        <w:rPr>
          <w:sz w:val="22"/>
          <w:szCs w:val="22"/>
        </w:rPr>
        <w:t xml:space="preserve">11.00 – 12.00. </w:t>
      </w:r>
      <w:r w:rsidRPr="001835A4">
        <w:rPr>
          <w:b/>
          <w:sz w:val="22"/>
          <w:szCs w:val="22"/>
        </w:rPr>
        <w:t>Сессия 5</w:t>
      </w:r>
      <w:r w:rsidRPr="00BB23FB">
        <w:rPr>
          <w:sz w:val="22"/>
          <w:szCs w:val="22"/>
        </w:rPr>
        <w:t xml:space="preserve">. Заключительное пленарное заседание. – </w:t>
      </w:r>
      <w:r w:rsidRPr="00BB23FB">
        <w:rPr>
          <w:iCs/>
          <w:sz w:val="22"/>
          <w:szCs w:val="22"/>
        </w:rPr>
        <w:t>603 ауд.</w:t>
      </w:r>
    </w:p>
    <w:p w:rsidR="00A460DD" w:rsidRPr="00BB23FB" w:rsidRDefault="00A460DD" w:rsidP="00A460DD">
      <w:pPr>
        <w:pStyle w:val="a4"/>
        <w:numPr>
          <w:ilvl w:val="12"/>
          <w:numId w:val="0"/>
        </w:numPr>
        <w:rPr>
          <w:sz w:val="22"/>
          <w:szCs w:val="22"/>
        </w:rPr>
      </w:pPr>
    </w:p>
    <w:p w:rsidR="00A460DD" w:rsidRPr="00BB23FB" w:rsidRDefault="00A460DD" w:rsidP="00A460DD">
      <w:pPr>
        <w:pStyle w:val="a4"/>
        <w:ind w:left="-360"/>
        <w:rPr>
          <w:sz w:val="22"/>
          <w:szCs w:val="22"/>
        </w:rPr>
      </w:pPr>
      <w:r w:rsidRPr="00BB23FB">
        <w:rPr>
          <w:sz w:val="22"/>
          <w:szCs w:val="22"/>
        </w:rPr>
        <w:t>1. Свободный микрофон: итоги дискуссии по теме конференции.</w:t>
      </w:r>
    </w:p>
    <w:p w:rsidR="00A460DD" w:rsidRPr="00BB23FB" w:rsidRDefault="00A460DD" w:rsidP="00A460DD">
      <w:pPr>
        <w:pStyle w:val="a4"/>
        <w:ind w:left="-360"/>
        <w:rPr>
          <w:sz w:val="22"/>
          <w:szCs w:val="22"/>
        </w:rPr>
      </w:pPr>
      <w:r w:rsidRPr="00BB23FB">
        <w:rPr>
          <w:sz w:val="22"/>
          <w:szCs w:val="22"/>
        </w:rPr>
        <w:t xml:space="preserve">2. НАММИ: перспективы и планы. </w:t>
      </w:r>
    </w:p>
    <w:p w:rsidR="00BB23FB" w:rsidRPr="00A460DD" w:rsidRDefault="00A460DD" w:rsidP="00A460DD">
      <w:pPr>
        <w:pStyle w:val="smcol"/>
        <w:spacing w:before="0" w:beforeAutospacing="0" w:after="0" w:afterAutospacing="0"/>
        <w:rPr>
          <w:iCs/>
          <w:sz w:val="22"/>
          <w:szCs w:val="22"/>
        </w:rPr>
      </w:pPr>
      <w:r w:rsidRPr="00BB23FB">
        <w:rPr>
          <w:sz w:val="22"/>
          <w:szCs w:val="22"/>
        </w:rPr>
        <w:t xml:space="preserve">12.00 – 12.30. </w:t>
      </w:r>
      <w:r w:rsidRPr="00C639B2">
        <w:rPr>
          <w:b/>
          <w:sz w:val="22"/>
          <w:szCs w:val="22"/>
        </w:rPr>
        <w:t>Кофе-брейк.</w:t>
      </w:r>
      <w:r w:rsidRPr="00BB23FB">
        <w:rPr>
          <w:sz w:val="22"/>
          <w:szCs w:val="22"/>
        </w:rPr>
        <w:t xml:space="preserve"> – </w:t>
      </w:r>
      <w:r w:rsidRPr="00BB23FB">
        <w:rPr>
          <w:iCs/>
          <w:sz w:val="22"/>
          <w:szCs w:val="22"/>
        </w:rPr>
        <w:t>503 ауд.</w:t>
      </w:r>
      <w:r w:rsidR="00BB23FB">
        <w:rPr>
          <w:iCs/>
        </w:rPr>
        <w:br w:type="page"/>
      </w:r>
    </w:p>
    <w:p w:rsidR="00BB23FB" w:rsidRPr="002E4194" w:rsidRDefault="00BB23FB" w:rsidP="00BB23FB">
      <w:pPr>
        <w:pStyle w:val="a4"/>
        <w:numPr>
          <w:ilvl w:val="12"/>
          <w:numId w:val="0"/>
        </w:numPr>
        <w:rPr>
          <w:b/>
          <w:i/>
          <w:sz w:val="22"/>
          <w:szCs w:val="22"/>
          <w:lang w:val="en-US"/>
        </w:rPr>
      </w:pPr>
      <w:r w:rsidRPr="00755772">
        <w:rPr>
          <w:b/>
          <w:i/>
          <w:sz w:val="22"/>
          <w:szCs w:val="22"/>
          <w:lang w:val="en-US"/>
        </w:rPr>
        <w:lastRenderedPageBreak/>
        <w:t>Workshop</w:t>
      </w:r>
      <w:r w:rsidRPr="002E4194">
        <w:rPr>
          <w:b/>
          <w:i/>
          <w:sz w:val="22"/>
          <w:szCs w:val="22"/>
          <w:lang w:val="en-US"/>
        </w:rPr>
        <w:t xml:space="preserve">, </w:t>
      </w:r>
      <w:r w:rsidRPr="00755772">
        <w:rPr>
          <w:b/>
          <w:i/>
          <w:sz w:val="22"/>
          <w:szCs w:val="22"/>
          <w:lang w:val="en-US"/>
        </w:rPr>
        <w:t>Uppsala</w:t>
      </w:r>
      <w:r w:rsidRPr="002E4194">
        <w:rPr>
          <w:b/>
          <w:i/>
          <w:sz w:val="22"/>
          <w:szCs w:val="22"/>
          <w:lang w:val="en-US"/>
        </w:rPr>
        <w:t xml:space="preserve"> </w:t>
      </w:r>
      <w:r w:rsidRPr="00755772">
        <w:rPr>
          <w:b/>
          <w:i/>
          <w:sz w:val="22"/>
          <w:szCs w:val="22"/>
          <w:lang w:val="en-US"/>
        </w:rPr>
        <w:t>University</w:t>
      </w:r>
    </w:p>
    <w:p w:rsidR="00BB23FB" w:rsidRPr="002E4194" w:rsidRDefault="00BB23FB" w:rsidP="00BB23FB">
      <w:pPr>
        <w:pStyle w:val="a4"/>
        <w:numPr>
          <w:ilvl w:val="12"/>
          <w:numId w:val="0"/>
        </w:numPr>
        <w:rPr>
          <w:sz w:val="22"/>
          <w:szCs w:val="22"/>
          <w:lang w:val="en-US"/>
        </w:rPr>
      </w:pPr>
    </w:p>
    <w:p w:rsidR="00BB23FB" w:rsidRPr="00755772" w:rsidRDefault="00BB23FB" w:rsidP="00BB23F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755772">
        <w:rPr>
          <w:rFonts w:ascii="Times New Roman" w:hAnsi="Times New Roman"/>
          <w:b/>
          <w:lang w:val="en-US"/>
        </w:rPr>
        <w:t xml:space="preserve">23 </w:t>
      </w:r>
      <w:r w:rsidRPr="00024F88">
        <w:rPr>
          <w:rFonts w:ascii="Times New Roman" w:hAnsi="Times New Roman"/>
          <w:b/>
          <w:lang w:val="en-US"/>
        </w:rPr>
        <w:t>May</w:t>
      </w:r>
    </w:p>
    <w:p w:rsidR="00BB23FB" w:rsidRPr="00755772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755772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755772">
        <w:rPr>
          <w:rFonts w:ascii="Times New Roman" w:hAnsi="Times New Roman"/>
          <w:lang w:val="en-US"/>
        </w:rPr>
        <w:t xml:space="preserve">10:00-10:15 </w:t>
      </w:r>
      <w:r w:rsidRPr="00024F88">
        <w:rPr>
          <w:rFonts w:ascii="Times New Roman" w:hAnsi="Times New Roman"/>
          <w:lang w:val="en-US"/>
        </w:rPr>
        <w:t>Welcome</w:t>
      </w:r>
      <w:r w:rsidRPr="00755772"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>speeches</w:t>
      </w:r>
      <w:r w:rsidRPr="00755772">
        <w:rPr>
          <w:rFonts w:ascii="Times New Roman" w:hAnsi="Times New Roman"/>
          <w:lang w:val="en-US"/>
        </w:rPr>
        <w:t xml:space="preserve">: </w:t>
      </w:r>
      <w:r w:rsidRPr="00024F88">
        <w:rPr>
          <w:rFonts w:ascii="Times New Roman" w:hAnsi="Times New Roman"/>
          <w:lang w:val="en-US"/>
        </w:rPr>
        <w:t xml:space="preserve">Prof. Anatoly </w:t>
      </w:r>
      <w:proofErr w:type="spellStart"/>
      <w:r w:rsidRPr="00024F88">
        <w:rPr>
          <w:rFonts w:ascii="Times New Roman" w:hAnsi="Times New Roman"/>
          <w:lang w:val="en-US"/>
        </w:rPr>
        <w:t>Puyu</w:t>
      </w:r>
      <w:proofErr w:type="spellEnd"/>
      <w:r w:rsidRPr="00024F88">
        <w:rPr>
          <w:rFonts w:ascii="Times New Roman" w:hAnsi="Times New Roman"/>
          <w:lang w:val="en-US"/>
        </w:rPr>
        <w:t xml:space="preserve"> (Director of the School of Journalism and Mass Communications), Prof. Sergey </w:t>
      </w:r>
      <w:proofErr w:type="spellStart"/>
      <w:r w:rsidRPr="00024F88">
        <w:rPr>
          <w:rFonts w:ascii="Times New Roman" w:hAnsi="Times New Roman"/>
          <w:lang w:val="en-US"/>
        </w:rPr>
        <w:t>Korkonosenko</w:t>
      </w:r>
      <w:proofErr w:type="spellEnd"/>
      <w:r w:rsidRPr="00024F88">
        <w:rPr>
          <w:rFonts w:ascii="Times New Roman" w:hAnsi="Times New Roman"/>
          <w:lang w:val="en-US"/>
        </w:rPr>
        <w:t xml:space="preserve"> (Chair, Department of Theory of Journalism and Mass Communications)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10:15-10:45</w:t>
      </w:r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 xml:space="preserve">Introduction to the topic of the workshop (Greg Simons), expectations of the participants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10.45 - 11:30</w:t>
      </w:r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 xml:space="preserve">Prof. Marina </w:t>
      </w:r>
      <w:proofErr w:type="spellStart"/>
      <w:r w:rsidRPr="00024F88">
        <w:rPr>
          <w:rFonts w:ascii="Times New Roman" w:hAnsi="Times New Roman"/>
          <w:lang w:val="en-US"/>
        </w:rPr>
        <w:t>Berezhnaya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 xml:space="preserve">“Transition of Russian media and journalism: aims and results”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11:30-12:00·Coffee break and networking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12:00-13:30 Round table “Journalism of Central and Eastern Europe: In search of the national model”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Moderator: Prof. Svetlana </w:t>
      </w:r>
      <w:proofErr w:type="spellStart"/>
      <w:r w:rsidRPr="00024F88">
        <w:rPr>
          <w:rFonts w:ascii="Times New Roman" w:hAnsi="Times New Roman"/>
          <w:lang w:val="en-US"/>
        </w:rPr>
        <w:t>Vinogradova</w:t>
      </w:r>
      <w:proofErr w:type="spellEnd"/>
      <w:r w:rsidRPr="00024F88">
        <w:rPr>
          <w:rFonts w:ascii="Times New Roman" w:hAnsi="Times New Roman"/>
          <w:lang w:val="en-US"/>
        </w:rPr>
        <w:t xml:space="preserve"> (</w:t>
      </w:r>
      <w:proofErr w:type="spellStart"/>
      <w:r w:rsidRPr="00024F88">
        <w:rPr>
          <w:rFonts w:ascii="Times New Roman" w:hAnsi="Times New Roman"/>
          <w:lang w:val="en-US"/>
        </w:rPr>
        <w:t>tbc</w:t>
      </w:r>
      <w:proofErr w:type="spellEnd"/>
      <w:r w:rsidRPr="00024F88">
        <w:rPr>
          <w:rFonts w:ascii="Times New Roman" w:hAnsi="Times New Roman"/>
          <w:lang w:val="en-US"/>
        </w:rPr>
        <w:t>)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We would ask the participants to prepare an input presentation on their country (we thought about one presentation from each country, what </w:t>
      </w:r>
      <w:proofErr w:type="gramStart"/>
      <w:r w:rsidRPr="00024F88">
        <w:rPr>
          <w:rFonts w:ascii="Times New Roman" w:hAnsi="Times New Roman"/>
          <w:lang w:val="en-US"/>
        </w:rPr>
        <w:t>do you</w:t>
      </w:r>
      <w:proofErr w:type="gramEnd"/>
      <w:r w:rsidRPr="00024F88">
        <w:rPr>
          <w:rFonts w:ascii="Times New Roman" w:hAnsi="Times New Roman"/>
          <w:lang w:val="en-US"/>
        </w:rPr>
        <w:t xml:space="preserve"> think?)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13:30-14:30 Lunch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14:30-15:30</w:t>
      </w:r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 xml:space="preserve">“Editorial independence: normative theories vs. reality”, Prof. Elena </w:t>
      </w:r>
      <w:proofErr w:type="spellStart"/>
      <w:r w:rsidRPr="00024F88">
        <w:rPr>
          <w:rFonts w:ascii="Times New Roman" w:hAnsi="Times New Roman"/>
          <w:lang w:val="en-US"/>
        </w:rPr>
        <w:t>Vartanova</w:t>
      </w:r>
      <w:proofErr w:type="spellEnd"/>
      <w:r w:rsidRPr="00024F88">
        <w:rPr>
          <w:rFonts w:ascii="Times New Roman" w:hAnsi="Times New Roman"/>
          <w:lang w:val="en-US"/>
        </w:rPr>
        <w:t xml:space="preserve"> (</w:t>
      </w:r>
      <w:proofErr w:type="spellStart"/>
      <w:r w:rsidRPr="00024F88">
        <w:rPr>
          <w:rFonts w:ascii="Times New Roman" w:hAnsi="Times New Roman"/>
          <w:lang w:val="en-US"/>
        </w:rPr>
        <w:t>tbc</w:t>
      </w:r>
      <w:proofErr w:type="spellEnd"/>
      <w:r w:rsidRPr="00024F88">
        <w:rPr>
          <w:rFonts w:ascii="Times New Roman" w:hAnsi="Times New Roman"/>
          <w:lang w:val="en-US"/>
        </w:rPr>
        <w:t>)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We would ask the participants to prepare short </w:t>
      </w:r>
      <w:proofErr w:type="spellStart"/>
      <w:r w:rsidRPr="00024F88">
        <w:rPr>
          <w:rFonts w:ascii="Times New Roman" w:hAnsi="Times New Roman"/>
          <w:lang w:val="en-US"/>
        </w:rPr>
        <w:t>informations</w:t>
      </w:r>
      <w:proofErr w:type="spellEnd"/>
      <w:r w:rsidRPr="00024F88">
        <w:rPr>
          <w:rFonts w:ascii="Times New Roman" w:hAnsi="Times New Roman"/>
          <w:lang w:val="en-US"/>
        </w:rPr>
        <w:t xml:space="preserve"> on their country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15:30-16:00 Coffee break and networking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16:00-17:00 “Editorial independence in St Petersburg: offline and online media”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Dmitry </w:t>
      </w:r>
      <w:proofErr w:type="spellStart"/>
      <w:r w:rsidRPr="00024F88">
        <w:rPr>
          <w:rFonts w:ascii="Times New Roman" w:hAnsi="Times New Roman"/>
          <w:lang w:val="en-US"/>
        </w:rPr>
        <w:t>Ratnikov</w:t>
      </w:r>
      <w:proofErr w:type="spellEnd"/>
      <w:r w:rsidRPr="00024F88">
        <w:rPr>
          <w:rFonts w:ascii="Times New Roman" w:hAnsi="Times New Roman"/>
          <w:lang w:val="en-US"/>
        </w:rPr>
        <w:t>, newspaper “</w:t>
      </w:r>
      <w:proofErr w:type="spellStart"/>
      <w:r w:rsidRPr="00024F88">
        <w:rPr>
          <w:rFonts w:ascii="Times New Roman" w:hAnsi="Times New Roman"/>
          <w:lang w:val="en-US"/>
        </w:rPr>
        <w:t>St.Petersburgskie</w:t>
      </w:r>
      <w:proofErr w:type="spellEnd"/>
      <w:r w:rsidRPr="00024F88">
        <w:rPr>
          <w:rFonts w:ascii="Times New Roman" w:hAnsi="Times New Roman"/>
          <w:lang w:val="en-US"/>
        </w:rPr>
        <w:t xml:space="preserve"> </w:t>
      </w:r>
      <w:proofErr w:type="spellStart"/>
      <w:r w:rsidRPr="00024F88">
        <w:rPr>
          <w:rFonts w:ascii="Times New Roman" w:hAnsi="Times New Roman"/>
          <w:lang w:val="en-US"/>
        </w:rPr>
        <w:t>Vedomosti</w:t>
      </w:r>
      <w:proofErr w:type="spellEnd"/>
      <w:r w:rsidRPr="00024F88">
        <w:rPr>
          <w:rFonts w:ascii="Times New Roman" w:hAnsi="Times New Roman"/>
          <w:lang w:val="en-US"/>
        </w:rPr>
        <w:t>” and online-newspaper “</w:t>
      </w:r>
      <w:proofErr w:type="spellStart"/>
      <w:r w:rsidRPr="00024F88">
        <w:rPr>
          <w:rFonts w:ascii="Times New Roman" w:hAnsi="Times New Roman"/>
          <w:lang w:val="en-US"/>
        </w:rPr>
        <w:t>Karpovka</w:t>
      </w:r>
      <w:proofErr w:type="spellEnd"/>
      <w:r w:rsidRPr="00024F88">
        <w:rPr>
          <w:rFonts w:ascii="Times New Roman" w:hAnsi="Times New Roman"/>
          <w:lang w:val="en-US"/>
        </w:rPr>
        <w:t>” (</w:t>
      </w:r>
      <w:proofErr w:type="spellStart"/>
      <w:r w:rsidRPr="00024F88">
        <w:rPr>
          <w:rFonts w:ascii="Times New Roman" w:hAnsi="Times New Roman"/>
          <w:lang w:val="en-US"/>
        </w:rPr>
        <w:t>tbc</w:t>
      </w:r>
      <w:proofErr w:type="spellEnd"/>
      <w:r w:rsidRPr="00024F88">
        <w:rPr>
          <w:rFonts w:ascii="Times New Roman" w:hAnsi="Times New Roman"/>
          <w:lang w:val="en-US"/>
        </w:rPr>
        <w:t xml:space="preserve">)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18:00 Group Dinner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755772" w:rsidRDefault="00BB23FB" w:rsidP="00BB23F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024F88">
        <w:rPr>
          <w:rFonts w:ascii="Times New Roman" w:hAnsi="Times New Roman"/>
          <w:b/>
          <w:lang w:val="en-US"/>
        </w:rPr>
        <w:t>24 May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10:00-11:30</w:t>
      </w:r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>„Media freedom in Russia: concept, conditions, perspectives”,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024F88">
        <w:rPr>
          <w:rFonts w:ascii="Times New Roman" w:hAnsi="Times New Roman"/>
          <w:lang w:val="en-US"/>
        </w:rPr>
        <w:t>Dr.Anna</w:t>
      </w:r>
      <w:proofErr w:type="spellEnd"/>
      <w:r w:rsidRPr="00024F88">
        <w:rPr>
          <w:rFonts w:ascii="Times New Roman" w:hAnsi="Times New Roman"/>
          <w:lang w:val="en-US"/>
        </w:rPr>
        <w:t xml:space="preserve"> </w:t>
      </w:r>
      <w:proofErr w:type="spellStart"/>
      <w:r w:rsidRPr="00024F88">
        <w:rPr>
          <w:rFonts w:ascii="Times New Roman" w:hAnsi="Times New Roman"/>
          <w:lang w:val="en-US"/>
        </w:rPr>
        <w:t>Litvinenko</w:t>
      </w:r>
      <w:proofErr w:type="spellEnd"/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11:30-14.00 Visit to a TV-station in St. Petersburg. Talk to an editor: “Editorial politics on TV in Russia: between tradition and transformation” (TV Chanel Russia, </w:t>
      </w:r>
      <w:proofErr w:type="spellStart"/>
      <w:r w:rsidRPr="00024F88">
        <w:rPr>
          <w:rFonts w:ascii="Times New Roman" w:hAnsi="Times New Roman"/>
          <w:lang w:val="en-US"/>
        </w:rPr>
        <w:t>tbc</w:t>
      </w:r>
      <w:proofErr w:type="spellEnd"/>
      <w:r w:rsidRPr="00024F88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14-00-15:30 </w:t>
      </w:r>
      <w:proofErr w:type="gramStart"/>
      <w:r w:rsidRPr="00024F88">
        <w:rPr>
          <w:rFonts w:ascii="Times New Roman" w:hAnsi="Times New Roman"/>
          <w:lang w:val="en-US"/>
        </w:rPr>
        <w:t>Lunch</w:t>
      </w:r>
      <w:proofErr w:type="gramEnd"/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024F88">
        <w:rPr>
          <w:rFonts w:ascii="Times New Roman" w:hAnsi="Times New Roman"/>
          <w:lang w:val="en-US"/>
        </w:rPr>
        <w:t>15:30-16:00 Ideas on how to continue the Media in Transition project – collective discussion on possible funding and strategies.</w:t>
      </w:r>
      <w:proofErr w:type="gramEnd"/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16:00-16:30 Coffee break and networking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16:30-17:00 Administrative issues associated with the project (Greg).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17:00-17:30</w:t>
      </w:r>
      <w:r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  <w:lang w:val="en-US"/>
        </w:rPr>
        <w:t>Final summary and closure of the formal part of the workshop (Dmitry, Sergey &amp; Greg)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</w:p>
    <w:p w:rsidR="00BB23FB" w:rsidRPr="00024F88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>17:30-18:00 Main results of the project and final matters to attend to (All)</w:t>
      </w:r>
    </w:p>
    <w:p w:rsidR="00CF0422" w:rsidRPr="00BB23FB" w:rsidRDefault="00BB23FB" w:rsidP="00BB23FB">
      <w:pPr>
        <w:spacing w:after="0" w:line="240" w:lineRule="auto"/>
        <w:rPr>
          <w:rFonts w:ascii="Times New Roman" w:hAnsi="Times New Roman"/>
          <w:lang w:val="en-US"/>
        </w:rPr>
      </w:pPr>
      <w:r w:rsidRPr="00024F88">
        <w:rPr>
          <w:rFonts w:ascii="Times New Roman" w:hAnsi="Times New Roman"/>
          <w:lang w:val="en-US"/>
        </w:rPr>
        <w:t xml:space="preserve"> </w:t>
      </w:r>
      <w:r w:rsidRPr="00024F88">
        <w:rPr>
          <w:rFonts w:ascii="Times New Roman" w:hAnsi="Times New Roman"/>
        </w:rPr>
        <w:t xml:space="preserve">18:30 </w:t>
      </w:r>
      <w:proofErr w:type="spellStart"/>
      <w:r w:rsidRPr="00024F88">
        <w:rPr>
          <w:rFonts w:ascii="Times New Roman" w:hAnsi="Times New Roman"/>
        </w:rPr>
        <w:t>Group</w:t>
      </w:r>
      <w:proofErr w:type="spellEnd"/>
      <w:r w:rsidRPr="00024F88">
        <w:rPr>
          <w:rFonts w:ascii="Times New Roman" w:hAnsi="Times New Roman"/>
        </w:rPr>
        <w:t xml:space="preserve"> </w:t>
      </w:r>
      <w:proofErr w:type="spellStart"/>
      <w:r w:rsidRPr="00024F88">
        <w:rPr>
          <w:rFonts w:ascii="Times New Roman" w:hAnsi="Times New Roman"/>
        </w:rPr>
        <w:t>Dinner</w:t>
      </w:r>
      <w:proofErr w:type="spellEnd"/>
    </w:p>
    <w:sectPr w:rsidR="00CF0422" w:rsidRPr="00BB23FB" w:rsidSect="001B36A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1459FE"/>
    <w:lvl w:ilvl="0">
      <w:numFmt w:val="bullet"/>
      <w:pStyle w:val="-"/>
      <w:lvlText w:val="*"/>
      <w:lvlJc w:val="left"/>
    </w:lvl>
  </w:abstractNum>
  <w:abstractNum w:abstractNumId="1">
    <w:nsid w:val="1B095A73"/>
    <w:multiLevelType w:val="hybridMultilevel"/>
    <w:tmpl w:val="8E1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B14DF"/>
    <w:multiLevelType w:val="hybridMultilevel"/>
    <w:tmpl w:val="F496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2B12"/>
    <w:multiLevelType w:val="hybridMultilevel"/>
    <w:tmpl w:val="FFCCC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36719"/>
    <w:multiLevelType w:val="hybridMultilevel"/>
    <w:tmpl w:val="487E9496"/>
    <w:lvl w:ilvl="0" w:tplc="655605C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65535"/>
        <w:numFmt w:val="bullet"/>
        <w:pStyle w:val="-"/>
        <w:lvlText w:val="♦"/>
        <w:legacy w:legacy="1" w:legacySpace="0" w:legacyIndent="192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C59BC"/>
    <w:rsid w:val="00022A0D"/>
    <w:rsid w:val="00024F88"/>
    <w:rsid w:val="00034B40"/>
    <w:rsid w:val="00064AC6"/>
    <w:rsid w:val="000F5315"/>
    <w:rsid w:val="001366E2"/>
    <w:rsid w:val="00146143"/>
    <w:rsid w:val="00194C25"/>
    <w:rsid w:val="001A508D"/>
    <w:rsid w:val="001B36AD"/>
    <w:rsid w:val="00203053"/>
    <w:rsid w:val="002A3FC0"/>
    <w:rsid w:val="002B10A4"/>
    <w:rsid w:val="002E2823"/>
    <w:rsid w:val="002E4194"/>
    <w:rsid w:val="00364095"/>
    <w:rsid w:val="003A191C"/>
    <w:rsid w:val="003B786D"/>
    <w:rsid w:val="003C3C44"/>
    <w:rsid w:val="003C4CA1"/>
    <w:rsid w:val="0048498A"/>
    <w:rsid w:val="00494A82"/>
    <w:rsid w:val="004A4A6F"/>
    <w:rsid w:val="00545CF8"/>
    <w:rsid w:val="005512ED"/>
    <w:rsid w:val="005C2A60"/>
    <w:rsid w:val="005D6D2D"/>
    <w:rsid w:val="00680752"/>
    <w:rsid w:val="006C3172"/>
    <w:rsid w:val="006C72D8"/>
    <w:rsid w:val="00755772"/>
    <w:rsid w:val="007C1CFC"/>
    <w:rsid w:val="007E0026"/>
    <w:rsid w:val="007E7649"/>
    <w:rsid w:val="00823FA9"/>
    <w:rsid w:val="00893030"/>
    <w:rsid w:val="008D6541"/>
    <w:rsid w:val="008E44E5"/>
    <w:rsid w:val="008F61BD"/>
    <w:rsid w:val="00913CCB"/>
    <w:rsid w:val="0096270F"/>
    <w:rsid w:val="00975556"/>
    <w:rsid w:val="009C20A4"/>
    <w:rsid w:val="009C59BC"/>
    <w:rsid w:val="009D35CF"/>
    <w:rsid w:val="009E75DB"/>
    <w:rsid w:val="00A23992"/>
    <w:rsid w:val="00A460DD"/>
    <w:rsid w:val="00AA0225"/>
    <w:rsid w:val="00AC2E43"/>
    <w:rsid w:val="00B9005C"/>
    <w:rsid w:val="00B96D10"/>
    <w:rsid w:val="00BB23FB"/>
    <w:rsid w:val="00C84F21"/>
    <w:rsid w:val="00CF0422"/>
    <w:rsid w:val="00DC35D8"/>
    <w:rsid w:val="00DD1C60"/>
    <w:rsid w:val="00E4235D"/>
    <w:rsid w:val="00E55DC6"/>
    <w:rsid w:val="00E943AB"/>
    <w:rsid w:val="00EA7B86"/>
    <w:rsid w:val="00EB6035"/>
    <w:rsid w:val="00ED72AA"/>
    <w:rsid w:val="00F86F72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st">
    <w:name w:val="slist"/>
    <w:basedOn w:val="a"/>
    <w:rsid w:val="009C5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C5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e">
    <w:name w:val="one"/>
    <w:basedOn w:val="a"/>
    <w:rsid w:val="009C5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59BC"/>
  </w:style>
  <w:style w:type="paragraph" w:customStyle="1" w:styleId="a4">
    <w:name w:val="Нормальный"/>
    <w:rsid w:val="009C59BC"/>
    <w:rPr>
      <w:rFonts w:ascii="Times New Roman" w:eastAsia="Times New Roman" w:hAnsi="Times New Roman"/>
    </w:rPr>
  </w:style>
  <w:style w:type="character" w:customStyle="1" w:styleId="9">
    <w:name w:val="Основной текст (9)"/>
    <w:basedOn w:val="a0"/>
    <w:rsid w:val="009C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0"/>
    <w:rsid w:val="009C5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/>
    </w:rPr>
  </w:style>
  <w:style w:type="paragraph" w:customStyle="1" w:styleId="Style3">
    <w:name w:val="Style3"/>
    <w:basedOn w:val="a"/>
    <w:rsid w:val="009C59B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a5">
    <w:name w:val="_тттермын"/>
    <w:rsid w:val="009C59BC"/>
    <w:rPr>
      <w:rFonts w:ascii="Franklin Gothic Book" w:hAnsi="Franklin Gothic Book" w:cs="Arial"/>
      <w:b w:val="0"/>
      <w:spacing w:val="0"/>
      <w:w w:val="110"/>
      <w:sz w:val="20"/>
      <w:szCs w:val="20"/>
      <w:lang w:val="ru-RU" w:eastAsia="ru-RU" w:bidi="ar-SA"/>
    </w:rPr>
  </w:style>
  <w:style w:type="paragraph" w:customStyle="1" w:styleId="-">
    <w:name w:val="під-пункт_ромбік"/>
    <w:basedOn w:val="a"/>
    <w:link w:val="-0"/>
    <w:rsid w:val="009C59BC"/>
    <w:pPr>
      <w:numPr>
        <w:numId w:val="1"/>
      </w:numPr>
      <w:shd w:val="clear" w:color="auto" w:fill="FFFFFF"/>
      <w:tabs>
        <w:tab w:val="left" w:pos="533"/>
      </w:tabs>
      <w:autoSpaceDE w:val="0"/>
      <w:autoSpaceDN w:val="0"/>
      <w:adjustRightInd w:val="0"/>
      <w:spacing w:after="0" w:line="240" w:lineRule="auto"/>
      <w:jc w:val="both"/>
    </w:pPr>
    <w:rPr>
      <w:rFonts w:ascii="Cambria" w:hAnsi="Cambria"/>
      <w:sz w:val="20"/>
      <w:szCs w:val="24"/>
      <w:lang w:eastAsia="ru-RU"/>
    </w:rPr>
  </w:style>
  <w:style w:type="character" w:customStyle="1" w:styleId="-0">
    <w:name w:val="під-пункт_ромбік Знак"/>
    <w:link w:val="-"/>
    <w:rsid w:val="009C59BC"/>
    <w:rPr>
      <w:rFonts w:ascii="Cambria" w:eastAsia="Calibri" w:hAnsi="Cambria" w:cs="Times New Roman"/>
      <w:szCs w:val="24"/>
      <w:shd w:val="clear" w:color="auto" w:fill="FFFFFF"/>
      <w:lang w:eastAsia="ru-RU"/>
    </w:rPr>
  </w:style>
  <w:style w:type="character" w:styleId="a6">
    <w:name w:val="Strong"/>
    <w:basedOn w:val="a0"/>
    <w:uiPriority w:val="22"/>
    <w:qFormat/>
    <w:rsid w:val="009C59BC"/>
    <w:rPr>
      <w:b/>
      <w:bCs/>
    </w:rPr>
  </w:style>
  <w:style w:type="paragraph" w:customStyle="1" w:styleId="10">
    <w:name w:val="Абзац списка1"/>
    <w:basedOn w:val="a"/>
    <w:rsid w:val="009C59BC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  <w:lang w:val="sv-SE" w:eastAsia="sv-SE"/>
    </w:rPr>
  </w:style>
  <w:style w:type="paragraph" w:styleId="a7">
    <w:name w:val="Balloon Text"/>
    <w:basedOn w:val="a"/>
    <w:link w:val="a8"/>
    <w:uiPriority w:val="99"/>
    <w:semiHidden/>
    <w:unhideWhenUsed/>
    <w:rsid w:val="009C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9BC"/>
    <w:rPr>
      <w:rFonts w:ascii="Tahoma" w:hAnsi="Tahoma" w:cs="Tahoma"/>
      <w:sz w:val="16"/>
      <w:szCs w:val="16"/>
    </w:rPr>
  </w:style>
  <w:style w:type="paragraph" w:customStyle="1" w:styleId="smcol">
    <w:name w:val="smcol"/>
    <w:basedOn w:val="a"/>
    <w:rsid w:val="009C5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wo">
    <w:name w:val="two"/>
    <w:basedOn w:val="a"/>
    <w:rsid w:val="009C59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erson-preview">
    <w:name w:val="person-preview"/>
    <w:rsid w:val="008E44E5"/>
  </w:style>
  <w:style w:type="paragraph" w:styleId="a9">
    <w:name w:val="endnote text"/>
    <w:basedOn w:val="a"/>
    <w:link w:val="aa"/>
    <w:uiPriority w:val="99"/>
    <w:unhideWhenUsed/>
    <w:rsid w:val="009D35C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9D35C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oso</cp:lastModifiedBy>
  <cp:revision>3</cp:revision>
  <cp:lastPrinted>2013-05-13T08:16:00Z</cp:lastPrinted>
  <dcterms:created xsi:type="dcterms:W3CDTF">2013-05-15T07:52:00Z</dcterms:created>
  <dcterms:modified xsi:type="dcterms:W3CDTF">2013-05-15T07:52:00Z</dcterms:modified>
</cp:coreProperties>
</file>