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AA" w:rsidRPr="001C3068" w:rsidRDefault="006D0AFF" w:rsidP="001C3068">
      <w:pPr>
        <w:pStyle w:val="a3"/>
        <w:spacing w:line="360" w:lineRule="auto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А. </w:t>
      </w:r>
      <w:r w:rsidR="00A66CAA" w:rsidRPr="001C3068">
        <w:rPr>
          <w:b/>
          <w:i/>
          <w:sz w:val="28"/>
          <w:szCs w:val="28"/>
          <w:shd w:val="clear" w:color="auto" w:fill="FFFFFF"/>
        </w:rPr>
        <w:t>В. 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A66CAA" w:rsidRPr="001C3068">
        <w:rPr>
          <w:b/>
          <w:i/>
          <w:sz w:val="28"/>
          <w:szCs w:val="28"/>
          <w:shd w:val="clear" w:color="auto" w:fill="FFFFFF"/>
        </w:rPr>
        <w:t>Газенкампф</w:t>
      </w:r>
      <w:proofErr w:type="spellEnd"/>
    </w:p>
    <w:p w:rsidR="00A66CAA" w:rsidRPr="001C3068" w:rsidRDefault="00A66CAA" w:rsidP="001C3068">
      <w:pPr>
        <w:pStyle w:val="a3"/>
        <w:spacing w:line="360" w:lineRule="auto"/>
        <w:rPr>
          <w:i/>
          <w:sz w:val="28"/>
          <w:szCs w:val="28"/>
          <w:shd w:val="clear" w:color="auto" w:fill="FFFFFF"/>
        </w:rPr>
      </w:pPr>
      <w:r w:rsidRPr="001C3068">
        <w:rPr>
          <w:i/>
          <w:sz w:val="28"/>
          <w:szCs w:val="28"/>
          <w:shd w:val="clear" w:color="auto" w:fill="FFFFFF"/>
        </w:rPr>
        <w:t>Алтайский государственный университет</w:t>
      </w:r>
    </w:p>
    <w:p w:rsidR="00A66CAA" w:rsidRPr="001C3068" w:rsidRDefault="00A66CAA" w:rsidP="001C3068">
      <w:pPr>
        <w:pStyle w:val="a3"/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66CAA" w:rsidRPr="001C3068" w:rsidRDefault="00A66CAA" w:rsidP="001C3068">
      <w:pPr>
        <w:pStyle w:val="a3"/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1C3068">
        <w:rPr>
          <w:b/>
          <w:bCs/>
          <w:color w:val="000000"/>
          <w:sz w:val="28"/>
          <w:szCs w:val="28"/>
          <w:shd w:val="clear" w:color="auto" w:fill="FFFFFF"/>
        </w:rPr>
        <w:t>ПРОБЛЕМЫ ПОПУЛЯРИЗАЦИИ НАУКИ В СТУДЕНЧЕСКОЙ СРЕДЕ: ОПЫТ СОЗДАНИЯ ТЕМАТИЧЕСКОГО САЙТА</w:t>
      </w:r>
    </w:p>
    <w:p w:rsidR="00A66CAA" w:rsidRPr="001C3068" w:rsidRDefault="00A66CAA" w:rsidP="001C3068">
      <w:pPr>
        <w:pStyle w:val="a3"/>
        <w:spacing w:line="360" w:lineRule="auto"/>
        <w:rPr>
          <w:b/>
          <w:sz w:val="28"/>
          <w:szCs w:val="28"/>
          <w:shd w:val="clear" w:color="auto" w:fill="FFFFFF"/>
        </w:rPr>
      </w:pPr>
    </w:p>
    <w:p w:rsidR="00A66CAA" w:rsidRPr="001C3068" w:rsidRDefault="00A66CAA" w:rsidP="001C3068">
      <w:pPr>
        <w:pStyle w:val="a3"/>
        <w:spacing w:line="360" w:lineRule="auto"/>
        <w:rPr>
          <w:sz w:val="28"/>
          <w:szCs w:val="28"/>
        </w:rPr>
      </w:pPr>
      <w:r w:rsidRPr="001C3068">
        <w:rPr>
          <w:sz w:val="28"/>
          <w:szCs w:val="28"/>
          <w:shd w:val="clear" w:color="auto" w:fill="FFFFFF"/>
        </w:rPr>
        <w:t xml:space="preserve">Значительную роль в популяризации науки и научной деятельности играют сегодня СМИ. С развитием сети Интернет и кабельного телевидения появляется все больше сайтов, передач и даже целых каналов, посвященных научной проблематике. Среди этих </w:t>
      </w:r>
      <w:proofErr w:type="spellStart"/>
      <w:r w:rsidRPr="001C3068">
        <w:rPr>
          <w:sz w:val="28"/>
          <w:szCs w:val="28"/>
          <w:shd w:val="clear" w:color="auto" w:fill="FFFFFF"/>
        </w:rPr>
        <w:t>медиа</w:t>
      </w:r>
      <w:proofErr w:type="spellEnd"/>
      <w:r w:rsidRPr="001C3068">
        <w:rPr>
          <w:sz w:val="28"/>
          <w:szCs w:val="28"/>
          <w:shd w:val="clear" w:color="auto" w:fill="FFFFFF"/>
        </w:rPr>
        <w:t xml:space="preserve"> особое место занимают молодежн</w:t>
      </w:r>
      <w:r w:rsidR="006D0AFF">
        <w:rPr>
          <w:sz w:val="28"/>
          <w:szCs w:val="28"/>
          <w:shd w:val="clear" w:color="auto" w:fill="FFFFFF"/>
        </w:rPr>
        <w:t>ые научные порталы, в том числе –</w:t>
      </w:r>
      <w:r w:rsidRPr="001C3068">
        <w:rPr>
          <w:sz w:val="28"/>
          <w:szCs w:val="28"/>
          <w:shd w:val="clear" w:color="auto" w:fill="FFFFFF"/>
        </w:rPr>
        <w:t xml:space="preserve"> университетские. </w:t>
      </w:r>
    </w:p>
    <w:p w:rsidR="00A66CAA" w:rsidRPr="001C3068" w:rsidRDefault="00A66CAA" w:rsidP="001C3068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 w:rsidRPr="001C3068">
        <w:rPr>
          <w:sz w:val="28"/>
          <w:szCs w:val="28"/>
          <w:shd w:val="clear" w:color="auto" w:fill="FFFFFF"/>
        </w:rPr>
        <w:t>Многие студенты провинциальных российских вузов демонстрируют довольно слабый интерес к науке и научно-исследовательской деятельности. Причин такого положения множество: невысокий социальный статус ученого в нашей стране, низкий уровень информированности о возможностях для начинающего исследователя, формальное научное руководство и т.д. Между тем, именно студенческая молодежь является инновационным потенциалом общества – и поэтому так важно поднять престиж науки в вузе, обеспечить приток молодого поколения в академическую среду.</w:t>
      </w:r>
    </w:p>
    <w:p w:rsidR="00A66CAA" w:rsidRPr="001C3068" w:rsidRDefault="00A66CAA" w:rsidP="001C3068">
      <w:pPr>
        <w:pStyle w:val="a3"/>
        <w:spacing w:line="360" w:lineRule="auto"/>
        <w:rPr>
          <w:sz w:val="28"/>
          <w:szCs w:val="28"/>
        </w:rPr>
      </w:pPr>
      <w:r w:rsidRPr="001C3068">
        <w:rPr>
          <w:sz w:val="28"/>
          <w:szCs w:val="28"/>
        </w:rPr>
        <w:t>Примером вузовского сайта, выполняющего эту задачу, мы считаем портал «О науке – молодежи» (</w:t>
      </w:r>
      <w:r w:rsidRPr="001C3068">
        <w:rPr>
          <w:sz w:val="28"/>
          <w:szCs w:val="28"/>
          <w:lang w:val="en-US"/>
        </w:rPr>
        <w:t>www</w:t>
      </w:r>
      <w:r w:rsidRPr="001C3068">
        <w:rPr>
          <w:sz w:val="28"/>
          <w:szCs w:val="28"/>
        </w:rPr>
        <w:t>.</w:t>
      </w:r>
      <w:proofErr w:type="spellStart"/>
      <w:r w:rsidRPr="001C3068">
        <w:rPr>
          <w:sz w:val="28"/>
          <w:szCs w:val="28"/>
        </w:rPr>
        <w:t>sup.asu.ru</w:t>
      </w:r>
      <w:proofErr w:type="spellEnd"/>
      <w:r w:rsidRPr="001C3068">
        <w:rPr>
          <w:sz w:val="28"/>
          <w:szCs w:val="28"/>
        </w:rPr>
        <w:t>), созданный в Алтайском государственном университете по инициативе самих студентов.</w:t>
      </w:r>
      <w:r w:rsidRPr="001C3068">
        <w:rPr>
          <w:i/>
          <w:sz w:val="28"/>
          <w:szCs w:val="28"/>
        </w:rPr>
        <w:t xml:space="preserve"> </w:t>
      </w:r>
      <w:r w:rsidRPr="001C3068">
        <w:rPr>
          <w:sz w:val="28"/>
          <w:szCs w:val="28"/>
        </w:rPr>
        <w:t xml:space="preserve">Сайт выполняет ряд важных функций: </w:t>
      </w:r>
      <w:proofErr w:type="gramStart"/>
      <w:r w:rsidRPr="001C3068">
        <w:rPr>
          <w:sz w:val="28"/>
          <w:szCs w:val="28"/>
        </w:rPr>
        <w:t>информационную</w:t>
      </w:r>
      <w:proofErr w:type="gramEnd"/>
      <w:r w:rsidRPr="001C3068">
        <w:rPr>
          <w:sz w:val="28"/>
          <w:szCs w:val="28"/>
        </w:rPr>
        <w:t xml:space="preserve">, справочно-консультативную, просветительскую, организационную, коммуникативную. Аудитория данного сайта – студенты, магистранты, аспиранты и их научные руководители. Сайт служит «путеводителем» в поиске информации о научных мероприятиях, «помощником» в оформлении научных проектов и работ. Здесь можно познакомиться с новейшими научными открытиями, исследовательским опытом молодых ученых, найти единомышленников в области своих научных интересов. </w:t>
      </w:r>
    </w:p>
    <w:p w:rsidR="00A66CAA" w:rsidRPr="001C3068" w:rsidRDefault="00A66CAA" w:rsidP="001C3068">
      <w:pPr>
        <w:pStyle w:val="a3"/>
        <w:spacing w:line="360" w:lineRule="auto"/>
        <w:rPr>
          <w:sz w:val="28"/>
          <w:szCs w:val="28"/>
        </w:rPr>
      </w:pPr>
      <w:r w:rsidRPr="001C3068">
        <w:rPr>
          <w:sz w:val="28"/>
          <w:szCs w:val="28"/>
        </w:rPr>
        <w:lastRenderedPageBreak/>
        <w:t xml:space="preserve">Главная цель проекта – повышение мотивации студентов к научному творчеству, популяризация научно-исследовательской деятельности, помощь в реализации научных работ  и формирование привлекательного образа молодого ученого. </w:t>
      </w:r>
    </w:p>
    <w:p w:rsidR="00A66CAA" w:rsidRPr="001C3068" w:rsidRDefault="00A66CAA" w:rsidP="001C30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66CAA" w:rsidRPr="001C3068" w:rsidSect="001C30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AA" w:rsidRDefault="00A66CAA">
      <w:r>
        <w:separator/>
      </w:r>
    </w:p>
  </w:endnote>
  <w:endnote w:type="continuationSeparator" w:id="0">
    <w:p w:rsidR="00A66CAA" w:rsidRDefault="00A6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AA" w:rsidRDefault="00A66CAA">
      <w:r>
        <w:separator/>
      </w:r>
    </w:p>
  </w:footnote>
  <w:footnote w:type="continuationSeparator" w:id="0">
    <w:p w:rsidR="00A66CAA" w:rsidRDefault="00A66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EF0"/>
    <w:rsid w:val="0001426F"/>
    <w:rsid w:val="00024047"/>
    <w:rsid w:val="00027AD1"/>
    <w:rsid w:val="001C3068"/>
    <w:rsid w:val="00200ABC"/>
    <w:rsid w:val="00270D8D"/>
    <w:rsid w:val="002A7F54"/>
    <w:rsid w:val="003223E7"/>
    <w:rsid w:val="00332A26"/>
    <w:rsid w:val="0037641A"/>
    <w:rsid w:val="003B4962"/>
    <w:rsid w:val="0048349D"/>
    <w:rsid w:val="004B226C"/>
    <w:rsid w:val="00561E01"/>
    <w:rsid w:val="00564AA9"/>
    <w:rsid w:val="00580EE5"/>
    <w:rsid w:val="005A1972"/>
    <w:rsid w:val="005B098F"/>
    <w:rsid w:val="00630023"/>
    <w:rsid w:val="00660166"/>
    <w:rsid w:val="006D0AFF"/>
    <w:rsid w:val="00770BFF"/>
    <w:rsid w:val="00795106"/>
    <w:rsid w:val="007A220A"/>
    <w:rsid w:val="007C185D"/>
    <w:rsid w:val="007D0C19"/>
    <w:rsid w:val="008576C7"/>
    <w:rsid w:val="00865A4F"/>
    <w:rsid w:val="00875B5C"/>
    <w:rsid w:val="008A4A9B"/>
    <w:rsid w:val="008B79A9"/>
    <w:rsid w:val="008D6DA9"/>
    <w:rsid w:val="00933E32"/>
    <w:rsid w:val="0094605C"/>
    <w:rsid w:val="009557BE"/>
    <w:rsid w:val="0097513F"/>
    <w:rsid w:val="009930C7"/>
    <w:rsid w:val="009D0A38"/>
    <w:rsid w:val="00A63653"/>
    <w:rsid w:val="00A66CAA"/>
    <w:rsid w:val="00A77973"/>
    <w:rsid w:val="00AC6644"/>
    <w:rsid w:val="00B51D4E"/>
    <w:rsid w:val="00B6146D"/>
    <w:rsid w:val="00B6390F"/>
    <w:rsid w:val="00B650CA"/>
    <w:rsid w:val="00BE6248"/>
    <w:rsid w:val="00BF30A7"/>
    <w:rsid w:val="00C3481F"/>
    <w:rsid w:val="00C35B4B"/>
    <w:rsid w:val="00C84D86"/>
    <w:rsid w:val="00C93C61"/>
    <w:rsid w:val="00CA5CBE"/>
    <w:rsid w:val="00D20E93"/>
    <w:rsid w:val="00D5613F"/>
    <w:rsid w:val="00DB3AC8"/>
    <w:rsid w:val="00DC22CD"/>
    <w:rsid w:val="00E264D8"/>
    <w:rsid w:val="00E368DA"/>
    <w:rsid w:val="00EA0EF0"/>
    <w:rsid w:val="00EC11B9"/>
    <w:rsid w:val="00ED59C1"/>
    <w:rsid w:val="00EE6E74"/>
    <w:rsid w:val="00EF2BD9"/>
    <w:rsid w:val="00F47332"/>
    <w:rsid w:val="00F708C4"/>
    <w:rsid w:val="00F80E0E"/>
    <w:rsid w:val="00F9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урсовая"/>
    <w:uiPriority w:val="99"/>
    <w:qFormat/>
    <w:rsid w:val="00564AA9"/>
    <w:rPr>
      <w:rFonts w:ascii="Times New Roman" w:hAnsi="Times New Roman"/>
      <w:sz w:val="32"/>
      <w:lang w:eastAsia="en-US"/>
    </w:rPr>
  </w:style>
  <w:style w:type="paragraph" w:styleId="a4">
    <w:name w:val="header"/>
    <w:basedOn w:val="a"/>
    <w:link w:val="a5"/>
    <w:uiPriority w:val="99"/>
    <w:rsid w:val="00933E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C185D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933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C185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1684</Characters>
  <Application>Microsoft Office Word</Application>
  <DocSecurity>0</DocSecurity>
  <Lines>34</Lines>
  <Paragraphs>7</Paragraphs>
  <ScaleCrop>false</ScaleCrop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ПК</dc:creator>
  <cp:lastModifiedBy>Юля</cp:lastModifiedBy>
  <cp:revision>3</cp:revision>
  <dcterms:created xsi:type="dcterms:W3CDTF">2013-03-21T01:01:00Z</dcterms:created>
  <dcterms:modified xsi:type="dcterms:W3CDTF">2013-03-21T01:03:00Z</dcterms:modified>
</cp:coreProperties>
</file>