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AC" w:rsidRPr="00B223FA" w:rsidRDefault="00D76EAC" w:rsidP="00CA7B62">
      <w:pPr>
        <w:pStyle w:val="a3"/>
        <w:spacing w:after="0" w:line="240" w:lineRule="auto"/>
        <w:ind w:left="0" w:right="-144"/>
        <w:jc w:val="right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Якунин Александр Васильевич,</w:t>
      </w:r>
    </w:p>
    <w:p w:rsidR="00744A2B" w:rsidRPr="00B223FA" w:rsidRDefault="00744A2B" w:rsidP="00CA7B62">
      <w:pPr>
        <w:pStyle w:val="a3"/>
        <w:spacing w:after="0" w:line="240" w:lineRule="auto"/>
        <w:ind w:left="0" w:right="-144"/>
        <w:jc w:val="right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кандидат филологических наук</w:t>
      </w:r>
    </w:p>
    <w:p w:rsidR="00744A2B" w:rsidRPr="00B223FA" w:rsidRDefault="004E263A" w:rsidP="00CA7B62">
      <w:pPr>
        <w:pStyle w:val="a3"/>
        <w:spacing w:after="0" w:line="240" w:lineRule="auto"/>
        <w:ind w:left="0" w:right="-144"/>
        <w:jc w:val="right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Кафедра </w:t>
      </w:r>
      <w:proofErr w:type="spellStart"/>
      <w:r w:rsidRPr="00B223FA">
        <w:rPr>
          <w:rFonts w:ascii="Arial" w:hAnsi="Arial" w:cs="Arial"/>
          <w:sz w:val="24"/>
          <w:szCs w:val="24"/>
        </w:rPr>
        <w:t>м</w:t>
      </w:r>
      <w:r w:rsidR="00D76EAC" w:rsidRPr="00B223FA">
        <w:rPr>
          <w:rFonts w:ascii="Arial" w:hAnsi="Arial" w:cs="Arial"/>
          <w:sz w:val="24"/>
          <w:szCs w:val="24"/>
        </w:rPr>
        <w:t>едиадизайна</w:t>
      </w:r>
      <w:proofErr w:type="spellEnd"/>
      <w:r w:rsidR="00D76EAC" w:rsidRPr="00B223FA">
        <w:rPr>
          <w:rFonts w:ascii="Arial" w:hAnsi="Arial" w:cs="Arial"/>
          <w:sz w:val="24"/>
          <w:szCs w:val="24"/>
        </w:rPr>
        <w:t xml:space="preserve"> и информационных технологий</w:t>
      </w:r>
    </w:p>
    <w:p w:rsidR="00744A2B" w:rsidRPr="00B223FA" w:rsidRDefault="00744A2B" w:rsidP="00CA7B62">
      <w:pPr>
        <w:pStyle w:val="a3"/>
        <w:spacing w:after="0" w:line="240" w:lineRule="auto"/>
        <w:ind w:left="0" w:right="-144"/>
        <w:jc w:val="right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Журналист</w:t>
      </w:r>
      <w:r w:rsidR="00F445F1" w:rsidRPr="00B223FA">
        <w:rPr>
          <w:rFonts w:ascii="Arial" w:hAnsi="Arial" w:cs="Arial"/>
          <w:sz w:val="24"/>
          <w:szCs w:val="24"/>
        </w:rPr>
        <w:t>ика, заочная форма, 5 курс</w:t>
      </w:r>
    </w:p>
    <w:p w:rsidR="00744A2B" w:rsidRPr="00B223FA" w:rsidRDefault="00744A2B" w:rsidP="00CA7B62">
      <w:pPr>
        <w:pStyle w:val="a3"/>
        <w:spacing w:after="0" w:line="240" w:lineRule="auto"/>
        <w:ind w:left="0" w:right="-144"/>
        <w:jc w:val="right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9-10 семестры</w:t>
      </w:r>
    </w:p>
    <w:p w:rsidR="00744A2B" w:rsidRPr="00B223FA" w:rsidRDefault="00744A2B" w:rsidP="00CA7B62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2013-2014 уч. г.</w:t>
      </w:r>
    </w:p>
    <w:p w:rsidR="00744A2B" w:rsidRPr="00B223FA" w:rsidRDefault="00744A2B" w:rsidP="00CA7B62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744A2B" w:rsidRPr="00B223FA" w:rsidRDefault="00744A2B" w:rsidP="00CA7B62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D1403B" w:rsidRPr="00B223FA" w:rsidRDefault="00744A2B" w:rsidP="00CA7B6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223FA">
        <w:rPr>
          <w:rFonts w:ascii="Arial" w:hAnsi="Arial" w:cs="Arial"/>
          <w:b/>
          <w:sz w:val="24"/>
          <w:szCs w:val="24"/>
        </w:rPr>
        <w:t>ДИЗАЙН П</w:t>
      </w:r>
      <w:r w:rsidR="00D1403B" w:rsidRPr="00B223FA">
        <w:rPr>
          <w:rFonts w:ascii="Arial" w:hAnsi="Arial" w:cs="Arial"/>
          <w:b/>
          <w:sz w:val="24"/>
          <w:szCs w:val="24"/>
        </w:rPr>
        <w:t xml:space="preserve">ОЛЬЗОВАТЕЛЬСКОГО ИНТЕРФЕЙСА </w:t>
      </w:r>
    </w:p>
    <w:p w:rsidR="00744A2B" w:rsidRPr="00B223FA" w:rsidRDefault="00D1403B" w:rsidP="00CA7B6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223FA">
        <w:rPr>
          <w:rFonts w:ascii="Arial" w:hAnsi="Arial" w:cs="Arial"/>
          <w:b/>
          <w:sz w:val="24"/>
          <w:szCs w:val="24"/>
        </w:rPr>
        <w:t xml:space="preserve">ДЛЯ </w:t>
      </w:r>
      <w:proofErr w:type="gramStart"/>
      <w:r w:rsidR="00744A2B" w:rsidRPr="00B223FA">
        <w:rPr>
          <w:rFonts w:ascii="Arial" w:hAnsi="Arial" w:cs="Arial"/>
          <w:b/>
          <w:sz w:val="24"/>
          <w:szCs w:val="24"/>
        </w:rPr>
        <w:t>ИНТЕРНЕТ-СМИ</w:t>
      </w:r>
      <w:proofErr w:type="gramEnd"/>
    </w:p>
    <w:p w:rsidR="00744A2B" w:rsidRPr="00B223FA" w:rsidRDefault="00744A2B" w:rsidP="00CA7B6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44A2B" w:rsidRPr="00B223FA" w:rsidRDefault="00744A2B" w:rsidP="00CA7B6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223FA">
        <w:rPr>
          <w:rFonts w:ascii="Arial" w:hAnsi="Arial" w:cs="Arial"/>
          <w:b/>
          <w:sz w:val="24"/>
          <w:szCs w:val="24"/>
        </w:rPr>
        <w:t>Спецсеминар</w:t>
      </w:r>
      <w:proofErr w:type="spellEnd"/>
    </w:p>
    <w:p w:rsidR="00744A2B" w:rsidRPr="00B223FA" w:rsidRDefault="00744A2B" w:rsidP="00CA7B62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E87C11" w:rsidRPr="00B223FA" w:rsidRDefault="00E87C11" w:rsidP="00CA7B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В процессе развития индустрии цифровых СМИ непрерывно совершенствуются формы создания, представления и распространения журналистского материала, обусловленные в первую очередь технологической спецификой «новых медиа». Объем и качество представления массовой информации, репрезентируемой в сетевых СМИ, непрерывно увеличиваются, а формы их интерактивности становятся  все более сложными и разнообразными. </w:t>
      </w:r>
      <w:proofErr w:type="gramStart"/>
      <w:r w:rsidRPr="00B223FA">
        <w:rPr>
          <w:rFonts w:ascii="Arial" w:hAnsi="Arial" w:cs="Arial"/>
          <w:sz w:val="24"/>
          <w:szCs w:val="24"/>
        </w:rPr>
        <w:t>Бурное развитие технологических инноваций в сетевых медиа в сегодняшнем мире сочетается с неуклонной экспансией электронных СМИ в сферу потребления и производства массовой информации в ее экономическом, культурном и творческом измерениях.</w:t>
      </w:r>
      <w:proofErr w:type="gramEnd"/>
      <w:r w:rsidRPr="00B223FA">
        <w:rPr>
          <w:rFonts w:ascii="Arial" w:hAnsi="Arial" w:cs="Arial"/>
          <w:sz w:val="24"/>
          <w:szCs w:val="24"/>
        </w:rPr>
        <w:t xml:space="preserve"> Рост аудитории сетевых изданий при этом наблюдается на фоне нарастающего кризиса печатной периодики, уже во многом не способной своевременно отвечать на вызовы новой информационной эпохи.</w:t>
      </w:r>
    </w:p>
    <w:p w:rsidR="00E87C11" w:rsidRPr="00B223FA" w:rsidRDefault="00E87C11" w:rsidP="00CA7B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Одним из важнейших факторов эволюции </w:t>
      </w:r>
      <w:proofErr w:type="gramStart"/>
      <w:r w:rsidRPr="00B223FA">
        <w:rPr>
          <w:rFonts w:ascii="Arial" w:hAnsi="Arial" w:cs="Arial"/>
          <w:sz w:val="24"/>
          <w:szCs w:val="24"/>
        </w:rPr>
        <w:t>Интернет-СМИ</w:t>
      </w:r>
      <w:proofErr w:type="gramEnd"/>
      <w:r w:rsidRPr="00B223FA">
        <w:rPr>
          <w:rFonts w:ascii="Arial" w:hAnsi="Arial" w:cs="Arial"/>
          <w:sz w:val="24"/>
          <w:szCs w:val="24"/>
        </w:rPr>
        <w:t xml:space="preserve"> является развитие форм интерактивной коммуникации, благодаря которым диапазон возможностей пользователя в его взаимодействии с изданием значительно расширяется. Диалог значительно усиливает эффект от восприятия информации, оказывает влияние на ее понимание и интерпретацию.</w:t>
      </w:r>
    </w:p>
    <w:p w:rsidR="00E87C11" w:rsidRPr="00B223FA" w:rsidRDefault="00E87C11" w:rsidP="00CA7B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223FA">
        <w:rPr>
          <w:rFonts w:ascii="Arial" w:hAnsi="Arial" w:cs="Arial"/>
          <w:sz w:val="24"/>
          <w:szCs w:val="24"/>
        </w:rPr>
        <w:t>Предлагаемый</w:t>
      </w:r>
      <w:proofErr w:type="gramEnd"/>
      <w:r w:rsidRPr="00B2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3FA">
        <w:rPr>
          <w:rFonts w:ascii="Arial" w:hAnsi="Arial" w:cs="Arial"/>
          <w:sz w:val="24"/>
          <w:szCs w:val="24"/>
        </w:rPr>
        <w:t>спецсеминар</w:t>
      </w:r>
      <w:proofErr w:type="spellEnd"/>
      <w:r w:rsidRPr="00B223FA">
        <w:rPr>
          <w:rFonts w:ascii="Arial" w:hAnsi="Arial" w:cs="Arial"/>
          <w:sz w:val="24"/>
          <w:szCs w:val="24"/>
        </w:rPr>
        <w:t xml:space="preserve"> посвящен одному из важнейших аспектов современных </w:t>
      </w:r>
      <w:proofErr w:type="spellStart"/>
      <w:r w:rsidRPr="00B223FA">
        <w:rPr>
          <w:rFonts w:ascii="Arial" w:hAnsi="Arial" w:cs="Arial"/>
          <w:sz w:val="24"/>
          <w:szCs w:val="24"/>
        </w:rPr>
        <w:t>медиаисследований</w:t>
      </w:r>
      <w:proofErr w:type="spellEnd"/>
      <w:r w:rsidRPr="00B223FA">
        <w:rPr>
          <w:rFonts w:ascii="Arial" w:hAnsi="Arial" w:cs="Arial"/>
          <w:sz w:val="24"/>
          <w:szCs w:val="24"/>
        </w:rPr>
        <w:t xml:space="preserve"> в сфере интерактивности - методам эффективного взаимодействия человека с электронным изданием, разрабатываемым в рамках науки о пользовательском интерфейсе. </w:t>
      </w:r>
    </w:p>
    <w:p w:rsidR="00E87C11" w:rsidRPr="00B223FA" w:rsidRDefault="00E87C11" w:rsidP="00CA7B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Работа в данном семинаре поможет студентам глубже усвоить принципы, лежащие в основе проектирования качественного интерфейса в современных СМИ, понять механизмы поведенческих стереотипов массовой аудитории, учет которых необходим при создании современных интерактивных Интернет-изданий. Участники семинара  познакомятся с закономерностями восприятия и мышления, свойственными массовой аудитории, с различными стилями оформления  пользовательского интерфейса в «</w:t>
      </w:r>
      <w:proofErr w:type="gramStart"/>
      <w:r w:rsidRPr="00B223FA">
        <w:rPr>
          <w:rFonts w:ascii="Arial" w:hAnsi="Arial" w:cs="Arial"/>
          <w:sz w:val="24"/>
          <w:szCs w:val="24"/>
        </w:rPr>
        <w:t>новых</w:t>
      </w:r>
      <w:proofErr w:type="gramEnd"/>
      <w:r w:rsidRPr="00B223FA">
        <w:rPr>
          <w:rFonts w:ascii="Arial" w:hAnsi="Arial" w:cs="Arial"/>
          <w:sz w:val="24"/>
          <w:szCs w:val="24"/>
        </w:rPr>
        <w:t xml:space="preserve"> медиа». Студенты  смогут освоить все этапы </w:t>
      </w:r>
      <w:proofErr w:type="gramStart"/>
      <w:r w:rsidRPr="00B223FA">
        <w:rPr>
          <w:rFonts w:ascii="Arial" w:hAnsi="Arial" w:cs="Arial"/>
          <w:sz w:val="24"/>
          <w:szCs w:val="24"/>
        </w:rPr>
        <w:t>дизайн-проектирования</w:t>
      </w:r>
      <w:proofErr w:type="gramEnd"/>
      <w:r w:rsidRPr="00B223FA">
        <w:rPr>
          <w:rFonts w:ascii="Arial" w:hAnsi="Arial" w:cs="Arial"/>
          <w:sz w:val="24"/>
          <w:szCs w:val="24"/>
        </w:rPr>
        <w:t xml:space="preserve">, разработки и построения графического интерфейса, освоят необходимые для этого инструменты и профессиональные технологии. </w:t>
      </w:r>
    </w:p>
    <w:p w:rsidR="0091206E" w:rsidRPr="00B223FA" w:rsidRDefault="0091206E" w:rsidP="00CA7B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206E" w:rsidRPr="00B223FA" w:rsidRDefault="0091206E" w:rsidP="00CA7B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1197" w:rsidRPr="00B223FA" w:rsidRDefault="00331197" w:rsidP="00CA7B6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3FA">
        <w:rPr>
          <w:rFonts w:ascii="Arial" w:hAnsi="Arial" w:cs="Arial"/>
          <w:b/>
          <w:bCs/>
          <w:sz w:val="24"/>
          <w:szCs w:val="24"/>
        </w:rPr>
        <w:t xml:space="preserve">План </w:t>
      </w:r>
      <w:r w:rsidR="00C20E9E" w:rsidRPr="00B223FA">
        <w:rPr>
          <w:rFonts w:ascii="Arial" w:hAnsi="Arial" w:cs="Arial"/>
          <w:b/>
          <w:bCs/>
          <w:sz w:val="24"/>
          <w:szCs w:val="24"/>
        </w:rPr>
        <w:t>практических</w:t>
      </w:r>
      <w:r w:rsidRPr="00B223FA">
        <w:rPr>
          <w:rFonts w:ascii="Arial" w:hAnsi="Arial" w:cs="Arial"/>
          <w:b/>
          <w:bCs/>
          <w:sz w:val="24"/>
          <w:szCs w:val="24"/>
        </w:rPr>
        <w:t xml:space="preserve"> занятий</w:t>
      </w:r>
    </w:p>
    <w:p w:rsidR="00331197" w:rsidRPr="00B223FA" w:rsidRDefault="00331197" w:rsidP="00CA7B6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20E9E" w:rsidRPr="00B223FA" w:rsidRDefault="00331197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b/>
          <w:bCs/>
          <w:sz w:val="24"/>
          <w:szCs w:val="24"/>
        </w:rPr>
        <w:t>Занятие 1.</w:t>
      </w:r>
      <w:r w:rsidRPr="00B223FA">
        <w:rPr>
          <w:rFonts w:ascii="Arial" w:hAnsi="Arial" w:cs="Arial"/>
          <w:bCs/>
          <w:sz w:val="24"/>
          <w:szCs w:val="24"/>
        </w:rPr>
        <w:t xml:space="preserve"> </w:t>
      </w:r>
      <w:r w:rsidR="00C20E9E" w:rsidRPr="00B223FA">
        <w:rPr>
          <w:rFonts w:ascii="Arial" w:hAnsi="Arial" w:cs="Arial"/>
          <w:sz w:val="24"/>
          <w:szCs w:val="24"/>
        </w:rPr>
        <w:t xml:space="preserve">Основы проектирования пользовательского интерфейса. Качество проектирования пользовательского интерфейса. Квалифицированное проектирование: подходы, принципы, проблемы. Качество программных </w:t>
      </w:r>
      <w:r w:rsidR="00C20E9E" w:rsidRPr="00B223FA">
        <w:rPr>
          <w:rFonts w:ascii="Arial" w:hAnsi="Arial" w:cs="Arial"/>
          <w:sz w:val="24"/>
          <w:szCs w:val="24"/>
        </w:rPr>
        <w:lastRenderedPageBreak/>
        <w:t xml:space="preserve">продуктов, критерии эффективного взаимодействия человека с электронным информационным продуктом. </w:t>
      </w:r>
    </w:p>
    <w:p w:rsidR="00C20E9E" w:rsidRPr="00B223FA" w:rsidRDefault="00331197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b/>
          <w:bCs/>
          <w:sz w:val="24"/>
          <w:szCs w:val="24"/>
        </w:rPr>
        <w:t>Занятие 2.</w:t>
      </w:r>
      <w:r w:rsidRPr="00B223FA">
        <w:rPr>
          <w:rFonts w:ascii="Arial" w:hAnsi="Arial" w:cs="Arial"/>
          <w:bCs/>
          <w:sz w:val="24"/>
          <w:szCs w:val="24"/>
        </w:rPr>
        <w:t xml:space="preserve"> </w:t>
      </w:r>
      <w:r w:rsidR="00C20E9E" w:rsidRPr="00B223FA">
        <w:rPr>
          <w:rFonts w:ascii="Arial" w:hAnsi="Arial" w:cs="Arial"/>
          <w:sz w:val="24"/>
          <w:szCs w:val="24"/>
        </w:rPr>
        <w:t xml:space="preserve">Методы использования пользовательского интерфейса в современных электронных СМИ. </w:t>
      </w:r>
      <w:proofErr w:type="gramStart"/>
      <w:r w:rsidR="00C20E9E" w:rsidRPr="00B223FA">
        <w:rPr>
          <w:rFonts w:ascii="Arial" w:hAnsi="Arial" w:cs="Arial"/>
          <w:sz w:val="24"/>
          <w:szCs w:val="24"/>
        </w:rPr>
        <w:t xml:space="preserve">Модули регистрации и авторизации в социальных </w:t>
      </w:r>
      <w:proofErr w:type="spellStart"/>
      <w:r w:rsidR="00C20E9E" w:rsidRPr="00B223FA">
        <w:rPr>
          <w:rFonts w:ascii="Arial" w:hAnsi="Arial" w:cs="Arial"/>
          <w:sz w:val="24"/>
          <w:szCs w:val="24"/>
        </w:rPr>
        <w:t>медиа</w:t>
      </w:r>
      <w:proofErr w:type="spellEnd"/>
      <w:r w:rsidR="00C20E9E" w:rsidRPr="00B223FA">
        <w:rPr>
          <w:rFonts w:ascii="Arial" w:hAnsi="Arial" w:cs="Arial"/>
          <w:sz w:val="24"/>
          <w:szCs w:val="24"/>
        </w:rPr>
        <w:t xml:space="preserve">, создание </w:t>
      </w:r>
      <w:proofErr w:type="spellStart"/>
      <w:r w:rsidR="00C20E9E" w:rsidRPr="00B223FA">
        <w:rPr>
          <w:rFonts w:ascii="Arial" w:hAnsi="Arial" w:cs="Arial"/>
          <w:sz w:val="24"/>
          <w:szCs w:val="24"/>
        </w:rPr>
        <w:t>подкастов</w:t>
      </w:r>
      <w:proofErr w:type="spellEnd"/>
      <w:r w:rsidR="00C20E9E" w:rsidRPr="00B223FA">
        <w:rPr>
          <w:rFonts w:ascii="Arial" w:hAnsi="Arial" w:cs="Arial"/>
          <w:sz w:val="24"/>
          <w:szCs w:val="24"/>
        </w:rPr>
        <w:t xml:space="preserve"> и подключение RSS, заполнение профилей.</w:t>
      </w:r>
      <w:proofErr w:type="gramEnd"/>
      <w:r w:rsidR="00C20E9E" w:rsidRPr="00B223FA">
        <w:rPr>
          <w:rFonts w:ascii="Arial" w:hAnsi="Arial" w:cs="Arial"/>
          <w:sz w:val="24"/>
          <w:szCs w:val="24"/>
        </w:rPr>
        <w:t xml:space="preserve"> Взаимодействие с локальными и глобальными поисковыми системами. Организация </w:t>
      </w:r>
      <w:proofErr w:type="spellStart"/>
      <w:r w:rsidR="00C20E9E" w:rsidRPr="00B223FA">
        <w:rPr>
          <w:rFonts w:ascii="Arial" w:hAnsi="Arial" w:cs="Arial"/>
          <w:sz w:val="24"/>
          <w:szCs w:val="24"/>
        </w:rPr>
        <w:t>он-лайн-опросов</w:t>
      </w:r>
      <w:proofErr w:type="spellEnd"/>
      <w:r w:rsidR="00C20E9E" w:rsidRPr="00B223FA">
        <w:rPr>
          <w:rFonts w:ascii="Arial" w:hAnsi="Arial" w:cs="Arial"/>
          <w:sz w:val="24"/>
          <w:szCs w:val="24"/>
        </w:rPr>
        <w:t xml:space="preserve"> и обсуждений на форумах.</w:t>
      </w:r>
    </w:p>
    <w:p w:rsidR="00331197" w:rsidRPr="00B223FA" w:rsidRDefault="00331197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b/>
          <w:bCs/>
          <w:sz w:val="24"/>
          <w:szCs w:val="24"/>
        </w:rPr>
        <w:t>Занятие 3.</w:t>
      </w:r>
      <w:r w:rsidRPr="00B223FA">
        <w:rPr>
          <w:rFonts w:ascii="Arial" w:hAnsi="Arial" w:cs="Arial"/>
          <w:bCs/>
          <w:sz w:val="24"/>
          <w:szCs w:val="24"/>
        </w:rPr>
        <w:t xml:space="preserve"> </w:t>
      </w:r>
      <w:r w:rsidR="00CF47C7" w:rsidRPr="00B223FA">
        <w:rPr>
          <w:rFonts w:ascii="Arial" w:hAnsi="Arial" w:cs="Arial"/>
          <w:sz w:val="24"/>
          <w:szCs w:val="24"/>
        </w:rPr>
        <w:t>Модели пользовательского интерфейса. Базовая модель «человек-компьютер»: опыт и ожидания пользователя. Пользователи как интегрированная часть компьютерных систем. Задачи пользователя, его поведенческие стереотипы. Объективные барьеры и факторы понимания в человеческой коммуникации.</w:t>
      </w:r>
    </w:p>
    <w:p w:rsidR="00CF47C7" w:rsidRPr="00B223FA" w:rsidRDefault="00331197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b/>
          <w:bCs/>
          <w:sz w:val="24"/>
          <w:szCs w:val="24"/>
        </w:rPr>
        <w:t>Занятие 4.</w:t>
      </w:r>
      <w:r w:rsidRPr="00B223FA">
        <w:rPr>
          <w:rFonts w:ascii="Arial" w:hAnsi="Arial" w:cs="Arial"/>
          <w:bCs/>
          <w:sz w:val="24"/>
          <w:szCs w:val="24"/>
        </w:rPr>
        <w:t xml:space="preserve"> </w:t>
      </w:r>
      <w:r w:rsidR="00CF47C7" w:rsidRPr="00B223FA">
        <w:rPr>
          <w:rFonts w:ascii="Arial" w:hAnsi="Arial" w:cs="Arial"/>
          <w:sz w:val="24"/>
          <w:szCs w:val="24"/>
        </w:rPr>
        <w:t xml:space="preserve">Модели и метафоры </w:t>
      </w:r>
      <w:proofErr w:type="gramStart"/>
      <w:r w:rsidR="00CF47C7" w:rsidRPr="00B223FA">
        <w:rPr>
          <w:rFonts w:ascii="Arial" w:hAnsi="Arial" w:cs="Arial"/>
          <w:sz w:val="24"/>
          <w:szCs w:val="24"/>
        </w:rPr>
        <w:t>дизайн-концепции</w:t>
      </w:r>
      <w:proofErr w:type="gramEnd"/>
      <w:r w:rsidR="00CF47C7" w:rsidRPr="00B223FA">
        <w:rPr>
          <w:rFonts w:ascii="Arial" w:hAnsi="Arial" w:cs="Arial"/>
          <w:sz w:val="24"/>
          <w:szCs w:val="24"/>
        </w:rPr>
        <w:t>: «строительство» как основа архитектурного кода в проектировании визуальной организации интерфейса, ментальные модели как опора для дизайнерских решений.</w:t>
      </w:r>
    </w:p>
    <w:p w:rsidR="001B26E5" w:rsidRPr="00B223FA" w:rsidRDefault="00331197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b/>
          <w:bCs/>
          <w:sz w:val="24"/>
          <w:szCs w:val="24"/>
        </w:rPr>
        <w:t>Занятие 5.</w:t>
      </w:r>
      <w:r w:rsidRPr="00B223FA">
        <w:rPr>
          <w:rFonts w:ascii="Arial" w:hAnsi="Arial" w:cs="Arial"/>
          <w:bCs/>
          <w:sz w:val="24"/>
          <w:szCs w:val="24"/>
        </w:rPr>
        <w:t xml:space="preserve"> </w:t>
      </w:r>
      <w:r w:rsidR="001B26E5" w:rsidRPr="00B223FA">
        <w:rPr>
          <w:rFonts w:ascii="Arial" w:hAnsi="Arial" w:cs="Arial"/>
          <w:sz w:val="24"/>
          <w:szCs w:val="24"/>
        </w:rPr>
        <w:t>Психологические аспекты коммуникации человека и компьютера. Факторы восприятия и управления вниманием человека. Информационные процессы: память и мышление. Когнитивные закономерности в усвоении информации. Формы синергетического взаимодействия человека и компьютера в дизайне.</w:t>
      </w:r>
    </w:p>
    <w:p w:rsidR="00331197" w:rsidRPr="00B223FA" w:rsidRDefault="00331197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b/>
          <w:bCs/>
          <w:sz w:val="24"/>
          <w:szCs w:val="24"/>
        </w:rPr>
        <w:t>Занятие 6.</w:t>
      </w:r>
      <w:r w:rsidRPr="00B223FA">
        <w:rPr>
          <w:rFonts w:ascii="Arial" w:hAnsi="Arial" w:cs="Arial"/>
          <w:bCs/>
          <w:sz w:val="24"/>
          <w:szCs w:val="24"/>
        </w:rPr>
        <w:t xml:space="preserve"> </w:t>
      </w:r>
      <w:r w:rsidR="001B26E5" w:rsidRPr="00B223FA">
        <w:rPr>
          <w:rFonts w:ascii="Arial" w:hAnsi="Arial" w:cs="Arial"/>
          <w:sz w:val="24"/>
          <w:szCs w:val="24"/>
        </w:rPr>
        <w:t xml:space="preserve">Принципы </w:t>
      </w:r>
      <w:proofErr w:type="gramStart"/>
      <w:r w:rsidR="001B26E5" w:rsidRPr="00B223FA">
        <w:rPr>
          <w:rFonts w:ascii="Arial" w:hAnsi="Arial" w:cs="Arial"/>
          <w:sz w:val="24"/>
          <w:szCs w:val="24"/>
        </w:rPr>
        <w:t>дизайн-проектирования</w:t>
      </w:r>
      <w:proofErr w:type="gramEnd"/>
      <w:r w:rsidR="001B26E5" w:rsidRPr="00B223FA">
        <w:rPr>
          <w:rFonts w:ascii="Arial" w:hAnsi="Arial" w:cs="Arial"/>
          <w:sz w:val="24"/>
          <w:szCs w:val="24"/>
        </w:rPr>
        <w:t xml:space="preserve"> пользовательского интерфейса</w:t>
      </w:r>
      <w:r w:rsidR="008541CE" w:rsidRPr="00B223FA">
        <w:rPr>
          <w:rFonts w:ascii="Arial" w:hAnsi="Arial" w:cs="Arial"/>
          <w:sz w:val="24"/>
          <w:szCs w:val="24"/>
        </w:rPr>
        <w:t xml:space="preserve"> для Интернет-СМИ</w:t>
      </w:r>
      <w:r w:rsidR="001B26E5" w:rsidRPr="00B223FA">
        <w:rPr>
          <w:rFonts w:ascii="Arial" w:hAnsi="Arial" w:cs="Arial"/>
          <w:sz w:val="24"/>
          <w:szCs w:val="24"/>
        </w:rPr>
        <w:t xml:space="preserve">. Приоритет контроля со стороны пользователя. Формы обеспечения обратной связи и схемы интерактивности. Адаптация к исходному уровню навыков. Визуальная метафора как основной метод реализации </w:t>
      </w:r>
      <w:proofErr w:type="gramStart"/>
      <w:r w:rsidR="001B26E5" w:rsidRPr="00B223FA">
        <w:rPr>
          <w:rFonts w:ascii="Arial" w:hAnsi="Arial" w:cs="Arial"/>
          <w:sz w:val="24"/>
          <w:szCs w:val="24"/>
        </w:rPr>
        <w:t>дизайн-концепции</w:t>
      </w:r>
      <w:proofErr w:type="gramEnd"/>
      <w:r w:rsidR="001B26E5" w:rsidRPr="00B223FA">
        <w:rPr>
          <w:rFonts w:ascii="Arial" w:hAnsi="Arial" w:cs="Arial"/>
          <w:sz w:val="24"/>
          <w:szCs w:val="24"/>
        </w:rPr>
        <w:t>: объектный синтаксис, ориентация на интуитивное распознавание</w:t>
      </w:r>
    </w:p>
    <w:p w:rsidR="00607DCD" w:rsidRPr="00B223FA" w:rsidRDefault="00331197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b/>
          <w:bCs/>
          <w:sz w:val="24"/>
          <w:szCs w:val="24"/>
        </w:rPr>
        <w:t>Занятие 7.</w:t>
      </w:r>
      <w:r w:rsidRPr="00B223FA">
        <w:rPr>
          <w:rFonts w:ascii="Arial" w:hAnsi="Arial" w:cs="Arial"/>
          <w:bCs/>
          <w:sz w:val="24"/>
          <w:szCs w:val="24"/>
        </w:rPr>
        <w:t xml:space="preserve"> </w:t>
      </w:r>
      <w:r w:rsidR="00607DCD" w:rsidRPr="00B223FA">
        <w:rPr>
          <w:rFonts w:ascii="Arial" w:hAnsi="Arial" w:cs="Arial"/>
          <w:sz w:val="24"/>
          <w:szCs w:val="24"/>
        </w:rPr>
        <w:t>Факторы совместимости в дизайне интерфейса: эстетическая привлекательность и цельность, функциональная дружественность коммуникации. Принципы архитектоники интерфейса на макр</w:t>
      </w:r>
      <w:proofErr w:type="gramStart"/>
      <w:r w:rsidR="00607DCD" w:rsidRPr="00B223FA">
        <w:rPr>
          <w:rFonts w:ascii="Arial" w:hAnsi="Arial" w:cs="Arial"/>
          <w:sz w:val="24"/>
          <w:szCs w:val="24"/>
        </w:rPr>
        <w:t>о-</w:t>
      </w:r>
      <w:proofErr w:type="gramEnd"/>
      <w:r w:rsidR="00607DCD" w:rsidRPr="00B223FA">
        <w:rPr>
          <w:rFonts w:ascii="Arial" w:hAnsi="Arial" w:cs="Arial"/>
          <w:sz w:val="24"/>
          <w:szCs w:val="24"/>
        </w:rPr>
        <w:t xml:space="preserve"> и микроуровнях. </w:t>
      </w:r>
    </w:p>
    <w:p w:rsidR="00B56A30" w:rsidRPr="00B223FA" w:rsidRDefault="00331197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b/>
          <w:bCs/>
          <w:sz w:val="24"/>
          <w:szCs w:val="24"/>
        </w:rPr>
        <w:t>Занятие 8.</w:t>
      </w:r>
      <w:r w:rsidRPr="00B223FA">
        <w:rPr>
          <w:rFonts w:ascii="Arial" w:hAnsi="Arial" w:cs="Arial"/>
          <w:bCs/>
          <w:sz w:val="24"/>
          <w:szCs w:val="24"/>
        </w:rPr>
        <w:t xml:space="preserve"> </w:t>
      </w:r>
      <w:r w:rsidR="00B56A30" w:rsidRPr="00B223FA">
        <w:rPr>
          <w:rFonts w:ascii="Arial" w:hAnsi="Arial" w:cs="Arial"/>
          <w:sz w:val="24"/>
          <w:szCs w:val="24"/>
        </w:rPr>
        <w:t>Формы и методы тестирования интерфейса: определение групп для тестирования, организация учета ошибок и управление коррекцией. Отчетная карточка теста.</w:t>
      </w:r>
    </w:p>
    <w:p w:rsidR="00B56A30" w:rsidRPr="00B223FA" w:rsidRDefault="00331197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b/>
          <w:bCs/>
          <w:sz w:val="24"/>
          <w:szCs w:val="24"/>
        </w:rPr>
        <w:t>Занятие 9.</w:t>
      </w:r>
      <w:r w:rsidRPr="00B223FA">
        <w:rPr>
          <w:rFonts w:ascii="Arial" w:hAnsi="Arial" w:cs="Arial"/>
          <w:bCs/>
          <w:sz w:val="24"/>
          <w:szCs w:val="24"/>
        </w:rPr>
        <w:t xml:space="preserve"> </w:t>
      </w:r>
      <w:r w:rsidR="00B56A30" w:rsidRPr="00B223FA">
        <w:rPr>
          <w:rFonts w:ascii="Arial" w:hAnsi="Arial" w:cs="Arial"/>
          <w:sz w:val="24"/>
          <w:szCs w:val="24"/>
        </w:rPr>
        <w:t xml:space="preserve">Виды пользовательского интерфейса. Командная строка и навигация: подходы и стили оформления. Графический пользовательский интерфейс: конфигурация, семантика, графические управляющие элементы. </w:t>
      </w:r>
    </w:p>
    <w:p w:rsidR="00B56A30" w:rsidRPr="00B223FA" w:rsidRDefault="00331197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b/>
          <w:bCs/>
          <w:sz w:val="24"/>
          <w:szCs w:val="24"/>
        </w:rPr>
        <w:t>Занятие 10.</w:t>
      </w:r>
      <w:r w:rsidRPr="00B223FA">
        <w:rPr>
          <w:rFonts w:ascii="Arial" w:hAnsi="Arial" w:cs="Arial"/>
          <w:bCs/>
          <w:sz w:val="24"/>
          <w:szCs w:val="24"/>
        </w:rPr>
        <w:t xml:space="preserve"> </w:t>
      </w:r>
      <w:r w:rsidR="00B56A30" w:rsidRPr="00B223FA">
        <w:rPr>
          <w:rFonts w:ascii="Arial" w:hAnsi="Arial" w:cs="Arial"/>
          <w:sz w:val="24"/>
          <w:szCs w:val="24"/>
        </w:rPr>
        <w:t xml:space="preserve">Дизайн объектно-ориентированного пользовательского интерфейса (ООПИ). Принцип «объект-действие» как основная форма реализации коммуникации и управления человека с интерактивным информационным продуктом. Семантика и архитектура ООПИ. </w:t>
      </w:r>
    </w:p>
    <w:p w:rsidR="000D7B59" w:rsidRPr="00B223FA" w:rsidRDefault="00331197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b/>
          <w:bCs/>
          <w:sz w:val="24"/>
          <w:szCs w:val="24"/>
        </w:rPr>
        <w:t>Занятие 11.</w:t>
      </w:r>
      <w:r w:rsidRPr="00B223FA">
        <w:rPr>
          <w:rFonts w:ascii="Arial" w:hAnsi="Arial" w:cs="Arial"/>
          <w:bCs/>
          <w:sz w:val="24"/>
          <w:szCs w:val="24"/>
        </w:rPr>
        <w:t xml:space="preserve"> </w:t>
      </w:r>
      <w:r w:rsidR="000D7B59" w:rsidRPr="00B223FA">
        <w:rPr>
          <w:rFonts w:ascii="Arial" w:hAnsi="Arial" w:cs="Arial"/>
          <w:sz w:val="24"/>
          <w:szCs w:val="24"/>
        </w:rPr>
        <w:t xml:space="preserve">Этапы разработки пользовательского интерфейса. Коллегиальный и итерационный подходы, методы интенсивного проектирования. Технология исследования пользовательской аудитории, разработка модели взаимодействия, интерактивных сценариев и визуального представления. </w:t>
      </w:r>
    </w:p>
    <w:p w:rsidR="00CA7B62" w:rsidRPr="00B223FA" w:rsidRDefault="00CA7B62" w:rsidP="00CA7B6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1197" w:rsidRPr="00B223FA" w:rsidRDefault="00331197" w:rsidP="00CA7B6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3FA">
        <w:rPr>
          <w:rFonts w:ascii="Arial" w:hAnsi="Arial" w:cs="Arial"/>
          <w:b/>
          <w:bCs/>
          <w:sz w:val="24"/>
          <w:szCs w:val="24"/>
        </w:rPr>
        <w:t>Рекомендуемые  примерные темы курсовых работ</w:t>
      </w:r>
    </w:p>
    <w:p w:rsidR="00331197" w:rsidRPr="00B223FA" w:rsidRDefault="00331197" w:rsidP="00CA7B6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47E62" w:rsidRPr="00B223FA" w:rsidRDefault="00847E62" w:rsidP="00CA7B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Использование анимации в пользовательском интерфейсе «</w:t>
      </w:r>
      <w:proofErr w:type="gramStart"/>
      <w:r w:rsidRPr="00B223FA">
        <w:rPr>
          <w:rFonts w:ascii="Arial" w:hAnsi="Arial" w:cs="Arial"/>
          <w:sz w:val="24"/>
          <w:szCs w:val="24"/>
        </w:rPr>
        <w:t>социальных</w:t>
      </w:r>
      <w:proofErr w:type="gramEnd"/>
      <w:r w:rsidRPr="00B223FA">
        <w:rPr>
          <w:rFonts w:ascii="Arial" w:hAnsi="Arial" w:cs="Arial"/>
          <w:sz w:val="24"/>
          <w:szCs w:val="24"/>
        </w:rPr>
        <w:t xml:space="preserve"> медиа».</w:t>
      </w:r>
    </w:p>
    <w:p w:rsidR="00847E62" w:rsidRPr="00B223FA" w:rsidRDefault="00847E62" w:rsidP="00CA7B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Взаимодействие звука и визуального языка в пользовательском интерфейсе.</w:t>
      </w:r>
    </w:p>
    <w:p w:rsidR="00847E62" w:rsidRPr="00B223FA" w:rsidRDefault="00847E62" w:rsidP="00CA7B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Влияние цветовой композиции на эффективность пользовательского интерфейса.</w:t>
      </w:r>
    </w:p>
    <w:p w:rsidR="00847E62" w:rsidRPr="00B223FA" w:rsidRDefault="00847E62" w:rsidP="00CA7B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lastRenderedPageBreak/>
        <w:t>Особенности проектирования и реализации интерфейса типа «Wizard» в электронных web-приложениях.</w:t>
      </w:r>
    </w:p>
    <w:p w:rsidR="00847E62" w:rsidRPr="00B223FA" w:rsidRDefault="00847E62" w:rsidP="00CA7B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Мультимедиа как часть пользовательского интерфейса.</w:t>
      </w:r>
    </w:p>
    <w:p w:rsidR="00847E62" w:rsidRPr="00B223FA" w:rsidRDefault="00847E62" w:rsidP="00CA7B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Социализированный пользовательский интерфейс: методы проектирования.</w:t>
      </w:r>
    </w:p>
    <w:p w:rsidR="00847E62" w:rsidRPr="00B223FA" w:rsidRDefault="00847E62" w:rsidP="00CA7B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Слияние PC- и web-</w:t>
      </w:r>
      <w:r w:rsidR="00E93347" w:rsidRPr="00B223FA">
        <w:rPr>
          <w:rFonts w:ascii="Arial" w:hAnsi="Arial" w:cs="Arial"/>
          <w:sz w:val="24"/>
          <w:szCs w:val="24"/>
        </w:rPr>
        <w:t>интерфейсов в конвергентных СМИ</w:t>
      </w:r>
      <w:r w:rsidRPr="00B223FA">
        <w:rPr>
          <w:rFonts w:ascii="Arial" w:hAnsi="Arial" w:cs="Arial"/>
          <w:sz w:val="24"/>
          <w:szCs w:val="24"/>
        </w:rPr>
        <w:t>.</w:t>
      </w:r>
    </w:p>
    <w:p w:rsidR="00847E62" w:rsidRPr="00B223FA" w:rsidRDefault="00847E62" w:rsidP="00CA7B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Методы реализации интерфейса в современном on-line-телевидении.</w:t>
      </w:r>
    </w:p>
    <w:p w:rsidR="00331197" w:rsidRPr="00B223FA" w:rsidRDefault="00331197" w:rsidP="00CA7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197" w:rsidRPr="00B223FA" w:rsidRDefault="00331197" w:rsidP="00CA7B6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223FA">
        <w:rPr>
          <w:rFonts w:ascii="Arial" w:hAnsi="Arial" w:cs="Arial"/>
          <w:b/>
          <w:sz w:val="24"/>
          <w:szCs w:val="24"/>
        </w:rPr>
        <w:t>Критерии оценки (курсовая работа)</w:t>
      </w:r>
    </w:p>
    <w:p w:rsidR="00E324FB" w:rsidRPr="00B223FA" w:rsidRDefault="00E324FB" w:rsidP="00CA7B6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027AD" w:rsidRPr="00B223FA" w:rsidRDefault="00D027AD" w:rsidP="00CA7B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  <w:lang w:val="en-US"/>
        </w:rPr>
        <w:t>I</w:t>
      </w:r>
      <w:r w:rsidRPr="00B223FA">
        <w:rPr>
          <w:rFonts w:ascii="Arial" w:hAnsi="Arial" w:cs="Arial"/>
          <w:sz w:val="24"/>
          <w:szCs w:val="24"/>
        </w:rPr>
        <w:t xml:space="preserve"> группа – содержательные критерии</w:t>
      </w:r>
    </w:p>
    <w:p w:rsidR="00D027AD" w:rsidRPr="00B223FA" w:rsidRDefault="00D027AD" w:rsidP="00CA7B6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Значимость и актуальность рассматриваемых в курсовой работе проблем, адекватность их изучаемой тематике; </w:t>
      </w:r>
    </w:p>
    <w:p w:rsidR="00D027AD" w:rsidRPr="00B223FA" w:rsidRDefault="00D027AD" w:rsidP="00CA7B6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Корректность используемых методов исследования и методов обработки получаемых результатов; </w:t>
      </w:r>
    </w:p>
    <w:p w:rsidR="00D027AD" w:rsidRPr="00B223FA" w:rsidRDefault="00D027AD" w:rsidP="00CA7B6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Необходимая и достаточная глубина проникновения в проблему; привлечение знаний из других областей; </w:t>
      </w:r>
    </w:p>
    <w:p w:rsidR="00D027AD" w:rsidRPr="00B223FA" w:rsidRDefault="00D027AD" w:rsidP="00CA7B6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Доказательность принимаемых решений, умение аргументировать свои заключения, выводы.</w:t>
      </w:r>
    </w:p>
    <w:p w:rsidR="00CA7B62" w:rsidRPr="00B223FA" w:rsidRDefault="00CA7B62" w:rsidP="00CA7B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27AD" w:rsidRPr="00B223FA" w:rsidRDefault="00D027AD" w:rsidP="00CA7B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  <w:lang w:val="en-US"/>
        </w:rPr>
        <w:t xml:space="preserve">II </w:t>
      </w:r>
      <w:r w:rsidRPr="00B223FA">
        <w:rPr>
          <w:rFonts w:ascii="Arial" w:hAnsi="Arial" w:cs="Arial"/>
          <w:sz w:val="24"/>
          <w:szCs w:val="24"/>
        </w:rPr>
        <w:t>группа – организационные критерии</w:t>
      </w:r>
    </w:p>
    <w:p w:rsidR="00D027AD" w:rsidRPr="00B223FA" w:rsidRDefault="00D027AD" w:rsidP="00CA7B6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Активность исполнителя курсового проекта в совместном обсуждении творческих задач, возникающих в процессе написания работы (в соответствии с его индивидуальными возможностями); </w:t>
      </w:r>
    </w:p>
    <w:p w:rsidR="00D027AD" w:rsidRPr="00B223FA" w:rsidRDefault="00D027AD" w:rsidP="00CA7B6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Соблюдение требований к оформлению курсового проекта в соответствии с принятыми для данного типа работ стандартами; </w:t>
      </w:r>
    </w:p>
    <w:p w:rsidR="00D027AD" w:rsidRPr="00B223FA" w:rsidRDefault="00D027AD" w:rsidP="00CA7B6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Умение грамотно, лаконично и аргументированно отвечать на возражения и вопросы во время процедуры защиты курсовой работы.</w:t>
      </w:r>
    </w:p>
    <w:p w:rsidR="00D027AD" w:rsidRPr="00B223FA" w:rsidRDefault="00D027AD" w:rsidP="00CA7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7AD" w:rsidRPr="00B223FA" w:rsidRDefault="00D027AD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«Отлично» - работа соответствует всем критериям обоих групп, или  всем критериям первой группы при неполном соответствии критериям группы второй (1-2 критерия).</w:t>
      </w:r>
    </w:p>
    <w:p w:rsidR="00D027AD" w:rsidRPr="00B223FA" w:rsidRDefault="00D027AD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«Хорошо» - при неполном соответствии критериям первой группы (минимум  2), но полном соблюдении критериев группы второй. Или при полном соответствии критериям первой группы – но при нарушении всех критериев группы второй.</w:t>
      </w:r>
    </w:p>
    <w:p w:rsidR="00D027AD" w:rsidRPr="00B223FA" w:rsidRDefault="00D027AD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Во всех остальных случаях ставится «удовлетворительно».</w:t>
      </w:r>
    </w:p>
    <w:p w:rsidR="00D027AD" w:rsidRPr="00B223FA" w:rsidRDefault="00D027AD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В случаях обнаружения плагиата, несоответствия темы содержанию, срыве контрольного срока по неуважительной причине работа не засчитывается. </w:t>
      </w:r>
    </w:p>
    <w:p w:rsidR="00E324FB" w:rsidRPr="00B223FA" w:rsidRDefault="00E324FB" w:rsidP="00CA7B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На завершающем этапе работы над курсовой работой предусмотрена процедура защиты. Взаимного рецензирования курсовых работ студентами группы не предусмотрено.</w:t>
      </w:r>
    </w:p>
    <w:p w:rsidR="00E324FB" w:rsidRPr="00B223FA" w:rsidRDefault="00E324FB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В качестве дополнительных требований к оформлению работы следует назвать обязательное предоставление </w:t>
      </w:r>
      <w:r w:rsidRPr="00B223FA">
        <w:rPr>
          <w:rFonts w:ascii="Arial" w:hAnsi="Arial" w:cs="Arial"/>
          <w:sz w:val="24"/>
          <w:szCs w:val="24"/>
          <w:lang w:val="en-US"/>
        </w:rPr>
        <w:t>CD</w:t>
      </w:r>
      <w:r w:rsidRPr="00B223FA">
        <w:rPr>
          <w:rFonts w:ascii="Arial" w:hAnsi="Arial" w:cs="Arial"/>
          <w:sz w:val="24"/>
          <w:szCs w:val="24"/>
        </w:rPr>
        <w:t>/</w:t>
      </w:r>
      <w:r w:rsidRPr="00B223FA">
        <w:rPr>
          <w:rFonts w:ascii="Arial" w:hAnsi="Arial" w:cs="Arial"/>
          <w:sz w:val="24"/>
          <w:szCs w:val="24"/>
          <w:lang w:val="en-US"/>
        </w:rPr>
        <w:t>DVD</w:t>
      </w:r>
      <w:r w:rsidRPr="00B223FA">
        <w:rPr>
          <w:rFonts w:ascii="Arial" w:hAnsi="Arial" w:cs="Arial"/>
          <w:sz w:val="24"/>
          <w:szCs w:val="24"/>
        </w:rPr>
        <w:t xml:space="preserve"> диска с записью примеров и результатов разработки в электронной форме.</w:t>
      </w:r>
    </w:p>
    <w:p w:rsidR="00E324FB" w:rsidRPr="00B223FA" w:rsidRDefault="00E324FB" w:rsidP="00CA7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Студент имеет возможность исправить (повысить) оценку за курсовую работу: для этого необходимо в течение двух недель внести в работу исправления,  соответствующие полученным в процессе защиты замечаниям.</w:t>
      </w:r>
    </w:p>
    <w:p w:rsidR="00EA6D21" w:rsidRPr="00B223FA" w:rsidRDefault="00EA6D21" w:rsidP="00CA7B6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31197" w:rsidRPr="00B223FA" w:rsidRDefault="00331197" w:rsidP="00CA7B6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223FA">
        <w:rPr>
          <w:rFonts w:ascii="Arial" w:hAnsi="Arial" w:cs="Arial"/>
          <w:b/>
          <w:sz w:val="24"/>
          <w:szCs w:val="24"/>
        </w:rPr>
        <w:t>Критерии оценки (зачет)</w:t>
      </w:r>
    </w:p>
    <w:p w:rsidR="00331197" w:rsidRPr="00B223FA" w:rsidRDefault="00331197" w:rsidP="00CA7B6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372AF" w:rsidRPr="00B223FA" w:rsidRDefault="005372AF" w:rsidP="00CA7B6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lastRenderedPageBreak/>
        <w:t>В качестве формы</w:t>
      </w:r>
      <w:r w:rsidR="00331197" w:rsidRPr="00B223FA">
        <w:rPr>
          <w:rFonts w:ascii="Arial" w:hAnsi="Arial" w:cs="Arial"/>
          <w:sz w:val="24"/>
          <w:szCs w:val="24"/>
        </w:rPr>
        <w:t xml:space="preserve"> текущего контроля по </w:t>
      </w:r>
      <w:proofErr w:type="spellStart"/>
      <w:r w:rsidR="00331197" w:rsidRPr="00B223FA">
        <w:rPr>
          <w:rFonts w:ascii="Arial" w:hAnsi="Arial" w:cs="Arial"/>
          <w:sz w:val="24"/>
          <w:szCs w:val="24"/>
        </w:rPr>
        <w:t>спец</w:t>
      </w:r>
      <w:r w:rsidRPr="00B223FA">
        <w:rPr>
          <w:rFonts w:ascii="Arial" w:hAnsi="Arial" w:cs="Arial"/>
          <w:sz w:val="24"/>
          <w:szCs w:val="24"/>
        </w:rPr>
        <w:t>семинару</w:t>
      </w:r>
      <w:proofErr w:type="spellEnd"/>
      <w:r w:rsidR="00331197" w:rsidRPr="00B223FA">
        <w:rPr>
          <w:rFonts w:ascii="Arial" w:hAnsi="Arial" w:cs="Arial"/>
          <w:sz w:val="24"/>
          <w:szCs w:val="24"/>
        </w:rPr>
        <w:t xml:space="preserve"> </w:t>
      </w:r>
      <w:r w:rsidRPr="00B223FA">
        <w:rPr>
          <w:rFonts w:ascii="Arial" w:hAnsi="Arial" w:cs="Arial"/>
          <w:sz w:val="24"/>
          <w:szCs w:val="24"/>
        </w:rPr>
        <w:t>предусмотрен зачет.</w:t>
      </w:r>
      <w:r w:rsidR="00EA6D21" w:rsidRPr="00B223FA">
        <w:rPr>
          <w:rFonts w:ascii="Arial" w:hAnsi="Arial" w:cs="Arial"/>
          <w:sz w:val="24"/>
          <w:szCs w:val="24"/>
        </w:rPr>
        <w:t xml:space="preserve"> </w:t>
      </w:r>
      <w:r w:rsidR="00331197" w:rsidRPr="00B223FA">
        <w:rPr>
          <w:rFonts w:ascii="Arial" w:hAnsi="Arial" w:cs="Arial"/>
          <w:sz w:val="24"/>
          <w:szCs w:val="24"/>
        </w:rPr>
        <w:t xml:space="preserve">Форма проведения зачета - </w:t>
      </w:r>
      <w:r w:rsidRPr="00B223FA">
        <w:rPr>
          <w:rFonts w:ascii="Arial" w:hAnsi="Arial" w:cs="Arial"/>
          <w:color w:val="000000"/>
          <w:sz w:val="24"/>
          <w:szCs w:val="24"/>
        </w:rPr>
        <w:t>собеседование по вопросам, обозначенным в билете. Все вопросы соответствуют списку, предполагаемому программой. Студенту предоставляется возможность произвольного выбора билета, на подготовку ответа студенту дается 45 мин, на сам ответ – 15-20 мин.</w:t>
      </w:r>
    </w:p>
    <w:p w:rsidR="005372AF" w:rsidRPr="00B223FA" w:rsidRDefault="005372AF" w:rsidP="00CA7B6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223FA">
        <w:rPr>
          <w:rFonts w:ascii="Arial" w:hAnsi="Arial" w:cs="Arial"/>
          <w:color w:val="000000"/>
          <w:sz w:val="24"/>
          <w:szCs w:val="24"/>
        </w:rPr>
        <w:t xml:space="preserve">Оценка «Отлично» ставится, если студент демонстрирует уровень теоретических знаний и практических навыков, полностью соответствующий содержанию темы. Оценка «Хорошо» ставится, если студент испытывает затруднения при ответе на один из вопросов, но в состоянии представить общее понимание стоящей за ним проблемы или уверенно отвечает на вопрос дополнительный. «Удовлетворительно» ставится в случае, если студент способен детально осветить один из вопросов, однако очень слабо ориентируется во втором; при этом способен ответить на два дополнительных вопроса.  </w:t>
      </w:r>
    </w:p>
    <w:p w:rsidR="005372AF" w:rsidRPr="00B223FA" w:rsidRDefault="005372AF" w:rsidP="00CA7B6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223FA">
        <w:rPr>
          <w:rFonts w:ascii="Arial" w:hAnsi="Arial" w:cs="Arial"/>
          <w:color w:val="000000"/>
          <w:sz w:val="24"/>
          <w:szCs w:val="24"/>
        </w:rPr>
        <w:t xml:space="preserve">Предполагаемая продолжительность проведения зачета – в расчете 1 час на одного человека. </w:t>
      </w:r>
    </w:p>
    <w:p w:rsidR="00EA6D21" w:rsidRPr="00B223FA" w:rsidRDefault="00EA6D21" w:rsidP="00CA7B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23FA">
        <w:rPr>
          <w:rFonts w:ascii="Arial" w:hAnsi="Arial" w:cs="Arial"/>
          <w:b/>
          <w:sz w:val="24"/>
          <w:szCs w:val="24"/>
        </w:rPr>
        <w:t>Список вопросов к зачету</w:t>
      </w:r>
    </w:p>
    <w:p w:rsidR="00EA6D21" w:rsidRPr="00B223FA" w:rsidRDefault="00EA6D21" w:rsidP="00CA7B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6D21" w:rsidRPr="00B223FA" w:rsidRDefault="00EA6D21" w:rsidP="00CA7B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Квалифицированное проектирование пользовательского интерфейса: подходы, принципы, проблемы. </w:t>
      </w:r>
    </w:p>
    <w:p w:rsidR="00EA6D21" w:rsidRPr="00B223FA" w:rsidRDefault="00EA6D21" w:rsidP="00CA7B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Методы использования пользовательского интерфейса в современных электронных СМИ. </w:t>
      </w:r>
    </w:p>
    <w:p w:rsidR="00EA6D21" w:rsidRPr="00B223FA" w:rsidRDefault="00EA6D21" w:rsidP="00CA7B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Модели пользовательского интерфейса. </w:t>
      </w:r>
    </w:p>
    <w:p w:rsidR="00664CBA" w:rsidRPr="00B223FA" w:rsidRDefault="00EA6D21" w:rsidP="00CA7B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Модели и метафоры </w:t>
      </w:r>
      <w:proofErr w:type="gramStart"/>
      <w:r w:rsidRPr="00B223FA">
        <w:rPr>
          <w:rFonts w:ascii="Arial" w:hAnsi="Arial" w:cs="Arial"/>
          <w:sz w:val="24"/>
          <w:szCs w:val="24"/>
        </w:rPr>
        <w:t>дизайн-концепции</w:t>
      </w:r>
      <w:proofErr w:type="gramEnd"/>
      <w:r w:rsidR="00664CBA" w:rsidRPr="00B223FA">
        <w:rPr>
          <w:rFonts w:ascii="Arial" w:hAnsi="Arial" w:cs="Arial"/>
          <w:sz w:val="24"/>
          <w:szCs w:val="24"/>
        </w:rPr>
        <w:t>.</w:t>
      </w:r>
    </w:p>
    <w:p w:rsidR="00664CBA" w:rsidRPr="00B223FA" w:rsidRDefault="00EA6D21" w:rsidP="00CA7B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Психологические аспекты коммуникации человека и компьютера. </w:t>
      </w:r>
    </w:p>
    <w:p w:rsidR="00664CBA" w:rsidRPr="00B223FA" w:rsidRDefault="00EA6D21" w:rsidP="00CA7B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Формы синергетического взаимодействия человека и компьютера в дизайне.</w:t>
      </w:r>
    </w:p>
    <w:p w:rsidR="00664CBA" w:rsidRPr="00B223FA" w:rsidRDefault="00EA6D21" w:rsidP="00CA7B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Принципы </w:t>
      </w:r>
      <w:proofErr w:type="gramStart"/>
      <w:r w:rsidRPr="00B223FA">
        <w:rPr>
          <w:rFonts w:ascii="Arial" w:hAnsi="Arial" w:cs="Arial"/>
          <w:sz w:val="24"/>
          <w:szCs w:val="24"/>
        </w:rPr>
        <w:t>дизайн-проектирования</w:t>
      </w:r>
      <w:proofErr w:type="gramEnd"/>
      <w:r w:rsidRPr="00B223FA">
        <w:rPr>
          <w:rFonts w:ascii="Arial" w:hAnsi="Arial" w:cs="Arial"/>
          <w:sz w:val="24"/>
          <w:szCs w:val="24"/>
        </w:rPr>
        <w:t xml:space="preserve"> пользовательского интерфейса для Интернет-СМИ</w:t>
      </w:r>
      <w:r w:rsidR="00664CBA" w:rsidRPr="00B223FA">
        <w:rPr>
          <w:rFonts w:ascii="Arial" w:hAnsi="Arial" w:cs="Arial"/>
          <w:sz w:val="24"/>
          <w:szCs w:val="24"/>
        </w:rPr>
        <w:t>.</w:t>
      </w:r>
    </w:p>
    <w:p w:rsidR="00664CBA" w:rsidRPr="00B223FA" w:rsidRDefault="00EA6D21" w:rsidP="00CA7B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Визуальная метафора как основной метод реализации </w:t>
      </w:r>
      <w:proofErr w:type="gramStart"/>
      <w:r w:rsidRPr="00B223FA">
        <w:rPr>
          <w:rFonts w:ascii="Arial" w:hAnsi="Arial" w:cs="Arial"/>
          <w:sz w:val="24"/>
          <w:szCs w:val="24"/>
        </w:rPr>
        <w:t>дизайн-концепции</w:t>
      </w:r>
      <w:proofErr w:type="gramEnd"/>
      <w:r w:rsidRPr="00B223FA">
        <w:rPr>
          <w:rFonts w:ascii="Arial" w:hAnsi="Arial" w:cs="Arial"/>
          <w:sz w:val="24"/>
          <w:szCs w:val="24"/>
        </w:rPr>
        <w:t>: объектный синтаксис, ориентация на интуитивное распознавание</w:t>
      </w:r>
      <w:r w:rsidR="00664CBA" w:rsidRPr="00B223FA">
        <w:rPr>
          <w:rFonts w:ascii="Arial" w:hAnsi="Arial" w:cs="Arial"/>
          <w:sz w:val="24"/>
          <w:szCs w:val="24"/>
        </w:rPr>
        <w:t>.</w:t>
      </w:r>
    </w:p>
    <w:p w:rsidR="00664CBA" w:rsidRPr="00B223FA" w:rsidRDefault="00EA6D21" w:rsidP="00CA7B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Факторы сов</w:t>
      </w:r>
      <w:r w:rsidR="00664CBA" w:rsidRPr="00B223FA">
        <w:rPr>
          <w:rFonts w:ascii="Arial" w:hAnsi="Arial" w:cs="Arial"/>
          <w:sz w:val="24"/>
          <w:szCs w:val="24"/>
        </w:rPr>
        <w:t>местимости в дизайне интерфейса</w:t>
      </w:r>
      <w:r w:rsidRPr="00B223FA">
        <w:rPr>
          <w:rFonts w:ascii="Arial" w:hAnsi="Arial" w:cs="Arial"/>
          <w:sz w:val="24"/>
          <w:szCs w:val="24"/>
        </w:rPr>
        <w:t>.</w:t>
      </w:r>
    </w:p>
    <w:p w:rsidR="00664CBA" w:rsidRPr="00B223FA" w:rsidRDefault="00EA6D21" w:rsidP="00CA7B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Формы и методы тестирования интерфейса</w:t>
      </w:r>
      <w:r w:rsidR="00664CBA" w:rsidRPr="00B223FA">
        <w:rPr>
          <w:rFonts w:ascii="Arial" w:hAnsi="Arial" w:cs="Arial"/>
          <w:sz w:val="24"/>
          <w:szCs w:val="24"/>
        </w:rPr>
        <w:t>.</w:t>
      </w:r>
    </w:p>
    <w:p w:rsidR="00664CBA" w:rsidRPr="00B223FA" w:rsidRDefault="00EA6D21" w:rsidP="00CA7B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Виды пользовательского интерфейса.</w:t>
      </w:r>
    </w:p>
    <w:p w:rsidR="005567C9" w:rsidRPr="00B223FA" w:rsidRDefault="00EA6D21" w:rsidP="00CA7B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Графический пользовательский интерфейс: конфигурация, семантика, графические управляющие элементы.</w:t>
      </w:r>
    </w:p>
    <w:p w:rsidR="005567C9" w:rsidRPr="00B223FA" w:rsidRDefault="00EA6D21" w:rsidP="00CA7B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Дизайн объектно-ориентированного пользовательского интерфейса. </w:t>
      </w:r>
    </w:p>
    <w:p w:rsidR="005567C9" w:rsidRPr="00B223FA" w:rsidRDefault="005567C9" w:rsidP="00CA7B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Э</w:t>
      </w:r>
      <w:r w:rsidR="00EA6D21" w:rsidRPr="00B223FA">
        <w:rPr>
          <w:rFonts w:ascii="Arial" w:hAnsi="Arial" w:cs="Arial"/>
          <w:sz w:val="24"/>
          <w:szCs w:val="24"/>
        </w:rPr>
        <w:t>тапы разработки пользовательского интерфейса. Коллегиальный и итерационный подходы, методы интенсивного проектирования.</w:t>
      </w:r>
    </w:p>
    <w:p w:rsidR="00EA6D21" w:rsidRPr="00B223FA" w:rsidRDefault="00EA6D21" w:rsidP="00CA7B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Технология исследования пользовательской аудитории, разработка модели взаимодействия, интерактивных сценариев и визуального представления. </w:t>
      </w:r>
    </w:p>
    <w:p w:rsidR="00331197" w:rsidRPr="00B223FA" w:rsidRDefault="00331197" w:rsidP="00CA7B62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31197" w:rsidRPr="00B223FA" w:rsidRDefault="00331197" w:rsidP="00CA7B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23FA">
        <w:rPr>
          <w:rFonts w:ascii="Arial" w:hAnsi="Arial" w:cs="Arial"/>
          <w:b/>
          <w:sz w:val="24"/>
          <w:szCs w:val="24"/>
        </w:rPr>
        <w:t>Список основной литературы</w:t>
      </w:r>
    </w:p>
    <w:p w:rsidR="00331197" w:rsidRPr="00B223FA" w:rsidRDefault="00331197" w:rsidP="00CA7B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14BA" w:rsidRPr="00B223FA" w:rsidRDefault="00A669E4" w:rsidP="004E263A">
      <w:pPr>
        <w:pStyle w:val="LTGliederung1"/>
        <w:numPr>
          <w:ilvl w:val="0"/>
          <w:numId w:val="2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23FA">
        <w:rPr>
          <w:rFonts w:ascii="Arial" w:hAnsi="Arial" w:cs="Arial"/>
          <w:sz w:val="24"/>
          <w:szCs w:val="24"/>
        </w:rPr>
        <w:t>Гарретт</w:t>
      </w:r>
      <w:proofErr w:type="spellEnd"/>
      <w:r w:rsidRPr="00B223FA">
        <w:rPr>
          <w:rFonts w:ascii="Arial" w:hAnsi="Arial" w:cs="Arial"/>
          <w:sz w:val="24"/>
          <w:szCs w:val="24"/>
        </w:rPr>
        <w:t xml:space="preserve"> Д. Веб-дизайн: </w:t>
      </w:r>
      <w:r w:rsidR="00CA7B62" w:rsidRPr="00B223FA">
        <w:rPr>
          <w:rFonts w:ascii="Arial" w:hAnsi="Arial" w:cs="Arial"/>
          <w:sz w:val="24"/>
          <w:szCs w:val="24"/>
        </w:rPr>
        <w:t xml:space="preserve">элементы опыта взаимодействия.  М.: Символ-Плюс, 2008. </w:t>
      </w:r>
      <w:r w:rsidRPr="00B223FA">
        <w:rPr>
          <w:rFonts w:ascii="Arial" w:hAnsi="Arial" w:cs="Arial"/>
          <w:sz w:val="24"/>
          <w:szCs w:val="24"/>
        </w:rPr>
        <w:t>192</w:t>
      </w:r>
      <w:r w:rsidR="00CA7B62" w:rsidRPr="00B223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7B62" w:rsidRPr="00B223FA">
        <w:rPr>
          <w:rFonts w:ascii="Arial" w:hAnsi="Arial" w:cs="Arial"/>
          <w:sz w:val="24"/>
          <w:szCs w:val="24"/>
        </w:rPr>
        <w:t>с</w:t>
      </w:r>
      <w:proofErr w:type="gramEnd"/>
      <w:r w:rsidRPr="00B223FA">
        <w:rPr>
          <w:rFonts w:ascii="Arial" w:hAnsi="Arial" w:cs="Arial"/>
          <w:sz w:val="24"/>
          <w:szCs w:val="24"/>
        </w:rPr>
        <w:t xml:space="preserve">. </w:t>
      </w:r>
    </w:p>
    <w:p w:rsidR="00BD14BA" w:rsidRPr="00B223FA" w:rsidRDefault="00A669E4" w:rsidP="004E263A">
      <w:pPr>
        <w:pStyle w:val="LTGliederung1"/>
        <w:numPr>
          <w:ilvl w:val="0"/>
          <w:numId w:val="2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Головач В. Дизайн пользовательского интерфейса.  — 2009. — 94 </w:t>
      </w:r>
      <w:proofErr w:type="gramStart"/>
      <w:r w:rsidRPr="00B223FA">
        <w:rPr>
          <w:rFonts w:ascii="Arial" w:hAnsi="Arial" w:cs="Arial"/>
          <w:sz w:val="24"/>
          <w:szCs w:val="24"/>
        </w:rPr>
        <w:t>с</w:t>
      </w:r>
      <w:proofErr w:type="gramEnd"/>
      <w:r w:rsidRPr="00B223FA">
        <w:rPr>
          <w:rFonts w:ascii="Arial" w:hAnsi="Arial" w:cs="Arial"/>
          <w:sz w:val="24"/>
          <w:szCs w:val="24"/>
        </w:rPr>
        <w:t>.</w:t>
      </w:r>
    </w:p>
    <w:p w:rsidR="00BD14BA" w:rsidRPr="00B223FA" w:rsidRDefault="00CA7B62" w:rsidP="004E263A">
      <w:pPr>
        <w:pStyle w:val="LTGliederung1"/>
        <w:numPr>
          <w:ilvl w:val="0"/>
          <w:numId w:val="2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Круг С. Веб-дизайн. — М.: Символ-плюс</w:t>
      </w:r>
      <w:r w:rsidR="00A669E4" w:rsidRPr="00B223FA">
        <w:rPr>
          <w:rFonts w:ascii="Arial" w:hAnsi="Arial" w:cs="Arial"/>
          <w:sz w:val="24"/>
          <w:szCs w:val="24"/>
        </w:rPr>
        <w:t>, 2009.</w:t>
      </w:r>
    </w:p>
    <w:p w:rsidR="00BD14BA" w:rsidRPr="00B223FA" w:rsidRDefault="00A669E4" w:rsidP="004E263A">
      <w:pPr>
        <w:pStyle w:val="LTGliederung1"/>
        <w:numPr>
          <w:ilvl w:val="0"/>
          <w:numId w:val="2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23FA">
        <w:rPr>
          <w:rFonts w:ascii="Arial" w:hAnsi="Arial" w:cs="Arial"/>
          <w:sz w:val="24"/>
          <w:szCs w:val="24"/>
        </w:rPr>
        <w:t>Магазанник</w:t>
      </w:r>
      <w:proofErr w:type="spellEnd"/>
      <w:r w:rsidRPr="00B223FA">
        <w:rPr>
          <w:rFonts w:ascii="Arial" w:hAnsi="Arial" w:cs="Arial"/>
          <w:sz w:val="24"/>
          <w:szCs w:val="24"/>
        </w:rPr>
        <w:t xml:space="preserve"> В. Д., Ль</w:t>
      </w:r>
      <w:r w:rsidR="004E263A" w:rsidRPr="00B223FA">
        <w:rPr>
          <w:rFonts w:ascii="Arial" w:hAnsi="Arial" w:cs="Arial"/>
          <w:sz w:val="24"/>
          <w:szCs w:val="24"/>
        </w:rPr>
        <w:t xml:space="preserve">вов В. М. </w:t>
      </w:r>
      <w:proofErr w:type="spellStart"/>
      <w:r w:rsidR="004E263A" w:rsidRPr="00B223FA">
        <w:rPr>
          <w:rFonts w:ascii="Arial" w:hAnsi="Arial" w:cs="Arial"/>
          <w:sz w:val="24"/>
          <w:szCs w:val="24"/>
        </w:rPr>
        <w:t>Человеко-компьютерное</w:t>
      </w:r>
      <w:proofErr w:type="spellEnd"/>
      <w:r w:rsidR="004E263A" w:rsidRPr="00B223FA">
        <w:rPr>
          <w:rFonts w:ascii="Arial" w:hAnsi="Arial" w:cs="Arial"/>
          <w:sz w:val="24"/>
          <w:szCs w:val="24"/>
        </w:rPr>
        <w:t xml:space="preserve"> взаимодействие: у</w:t>
      </w:r>
      <w:r w:rsidRPr="00B223FA">
        <w:rPr>
          <w:rFonts w:ascii="Arial" w:hAnsi="Arial" w:cs="Arial"/>
          <w:sz w:val="24"/>
          <w:szCs w:val="24"/>
        </w:rPr>
        <w:t>чебн</w:t>
      </w:r>
      <w:r w:rsidR="004E263A" w:rsidRPr="00B223FA">
        <w:rPr>
          <w:rFonts w:ascii="Arial" w:hAnsi="Arial" w:cs="Arial"/>
          <w:sz w:val="24"/>
          <w:szCs w:val="24"/>
        </w:rPr>
        <w:t>ое пособие для вузов. — Тверь: Триада</w:t>
      </w:r>
      <w:r w:rsidRPr="00B223FA">
        <w:rPr>
          <w:rFonts w:ascii="Arial" w:hAnsi="Arial" w:cs="Arial"/>
          <w:sz w:val="24"/>
          <w:szCs w:val="24"/>
        </w:rPr>
        <w:t>, 2005. — С. 200.</w:t>
      </w:r>
    </w:p>
    <w:p w:rsidR="00A36721" w:rsidRPr="00B223FA" w:rsidRDefault="00A36721" w:rsidP="004E263A">
      <w:pPr>
        <w:pStyle w:val="LTGliederung1"/>
        <w:numPr>
          <w:ilvl w:val="0"/>
          <w:numId w:val="2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23FA">
        <w:rPr>
          <w:rFonts w:ascii="Arial" w:hAnsi="Arial" w:cs="Arial"/>
          <w:sz w:val="24"/>
          <w:szCs w:val="24"/>
        </w:rPr>
        <w:t>Мандел</w:t>
      </w:r>
      <w:proofErr w:type="spellEnd"/>
      <w:r w:rsidRPr="00B223FA">
        <w:rPr>
          <w:rFonts w:ascii="Arial" w:hAnsi="Arial" w:cs="Arial"/>
          <w:sz w:val="24"/>
          <w:szCs w:val="24"/>
        </w:rPr>
        <w:t xml:space="preserve"> Т. Разработка пользовательского интерфейса. – М.: ДМК-Пресс, 2008. – 416 с.</w:t>
      </w:r>
    </w:p>
    <w:p w:rsidR="00BD14BA" w:rsidRPr="00B223FA" w:rsidRDefault="00A669E4" w:rsidP="004E263A">
      <w:pPr>
        <w:pStyle w:val="LTGliederung1"/>
        <w:numPr>
          <w:ilvl w:val="0"/>
          <w:numId w:val="2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23FA">
        <w:rPr>
          <w:rFonts w:ascii="Arial" w:hAnsi="Arial" w:cs="Arial"/>
          <w:sz w:val="24"/>
          <w:szCs w:val="24"/>
        </w:rPr>
        <w:t>Нильсен</w:t>
      </w:r>
      <w:proofErr w:type="spellEnd"/>
      <w:r w:rsidRPr="00B223FA">
        <w:rPr>
          <w:rFonts w:ascii="Arial" w:hAnsi="Arial" w:cs="Arial"/>
          <w:sz w:val="24"/>
          <w:szCs w:val="24"/>
        </w:rPr>
        <w:t xml:space="preserve"> Я., </w:t>
      </w:r>
      <w:proofErr w:type="spellStart"/>
      <w:r w:rsidRPr="00B223FA">
        <w:rPr>
          <w:rFonts w:ascii="Arial" w:hAnsi="Arial" w:cs="Arial"/>
          <w:sz w:val="24"/>
          <w:szCs w:val="24"/>
        </w:rPr>
        <w:t>Лоранжер</w:t>
      </w:r>
      <w:proofErr w:type="spellEnd"/>
      <w:r w:rsidRPr="00B223FA">
        <w:rPr>
          <w:rFonts w:ascii="Arial" w:hAnsi="Arial" w:cs="Arial"/>
          <w:sz w:val="24"/>
          <w:szCs w:val="24"/>
        </w:rPr>
        <w:t xml:space="preserve"> Х. Web-дизайн: удобство использо</w:t>
      </w:r>
      <w:r w:rsidR="004E263A" w:rsidRPr="00B223FA">
        <w:rPr>
          <w:rFonts w:ascii="Arial" w:hAnsi="Arial" w:cs="Arial"/>
          <w:sz w:val="24"/>
          <w:szCs w:val="24"/>
        </w:rPr>
        <w:t xml:space="preserve">вания Web-сайтов. </w:t>
      </w:r>
      <w:r w:rsidR="004E263A" w:rsidRPr="00B223FA">
        <w:rPr>
          <w:rFonts w:ascii="Arial" w:hAnsi="Arial" w:cs="Arial"/>
          <w:sz w:val="24"/>
          <w:szCs w:val="24"/>
        </w:rPr>
        <w:lastRenderedPageBreak/>
        <w:t>— М.: Вильямс</w:t>
      </w:r>
      <w:r w:rsidRPr="00B223FA">
        <w:rPr>
          <w:rFonts w:ascii="Arial" w:hAnsi="Arial" w:cs="Arial"/>
          <w:sz w:val="24"/>
          <w:szCs w:val="24"/>
        </w:rPr>
        <w:t xml:space="preserve">, 2007. — 368 </w:t>
      </w:r>
      <w:proofErr w:type="gramStart"/>
      <w:r w:rsidRPr="00B223FA">
        <w:rPr>
          <w:rFonts w:ascii="Arial" w:hAnsi="Arial" w:cs="Arial"/>
          <w:sz w:val="24"/>
          <w:szCs w:val="24"/>
        </w:rPr>
        <w:t>с</w:t>
      </w:r>
      <w:proofErr w:type="gramEnd"/>
      <w:r w:rsidRPr="00B223FA">
        <w:rPr>
          <w:rFonts w:ascii="Arial" w:hAnsi="Arial" w:cs="Arial"/>
          <w:sz w:val="24"/>
          <w:szCs w:val="24"/>
        </w:rPr>
        <w:t>.</w:t>
      </w:r>
    </w:p>
    <w:p w:rsidR="00BD14BA" w:rsidRPr="00B223FA" w:rsidRDefault="00A669E4" w:rsidP="004E263A">
      <w:pPr>
        <w:pStyle w:val="LTGliederung1"/>
        <w:numPr>
          <w:ilvl w:val="0"/>
          <w:numId w:val="2"/>
        </w:num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Раскин Д. Интерфейс: новые направления в проекти</w:t>
      </w:r>
      <w:r w:rsidR="004E263A" w:rsidRPr="00B223FA">
        <w:rPr>
          <w:rFonts w:ascii="Arial" w:hAnsi="Arial" w:cs="Arial"/>
          <w:sz w:val="24"/>
          <w:szCs w:val="24"/>
        </w:rPr>
        <w:t>ровании компьютерных систем. — М.: Символ-Плюс</w:t>
      </w:r>
      <w:r w:rsidRPr="00B223FA">
        <w:rPr>
          <w:rFonts w:ascii="Arial" w:hAnsi="Arial" w:cs="Arial"/>
          <w:sz w:val="24"/>
          <w:szCs w:val="24"/>
        </w:rPr>
        <w:t xml:space="preserve">, 2004. </w:t>
      </w:r>
    </w:p>
    <w:p w:rsidR="00331197" w:rsidRPr="00B223FA" w:rsidRDefault="00331197" w:rsidP="00CA7B62">
      <w:pPr>
        <w:pStyle w:val="LTGliederung1"/>
        <w:spacing w:before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331197" w:rsidRPr="00B223FA" w:rsidRDefault="00331197" w:rsidP="00CA7B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23FA">
        <w:rPr>
          <w:rFonts w:ascii="Arial" w:hAnsi="Arial" w:cs="Arial"/>
          <w:b/>
          <w:sz w:val="24"/>
          <w:szCs w:val="24"/>
        </w:rPr>
        <w:t>Список дополнительной литературы</w:t>
      </w:r>
    </w:p>
    <w:p w:rsidR="00331197" w:rsidRPr="00B223FA" w:rsidRDefault="00331197" w:rsidP="00CA7B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567" w:rsidRPr="00B223FA" w:rsidRDefault="00637567" w:rsidP="00CA7B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Бердышев С.</w:t>
      </w:r>
      <w:r w:rsidR="004E263A" w:rsidRPr="00B223FA">
        <w:rPr>
          <w:rFonts w:ascii="Arial" w:hAnsi="Arial" w:cs="Arial"/>
          <w:sz w:val="24"/>
          <w:szCs w:val="24"/>
        </w:rPr>
        <w:t>Н. - Искусство оформления сайта: практическое пособие</w:t>
      </w:r>
      <w:r w:rsidRPr="00B223FA">
        <w:rPr>
          <w:rFonts w:ascii="Arial" w:hAnsi="Arial" w:cs="Arial"/>
          <w:sz w:val="24"/>
          <w:szCs w:val="24"/>
        </w:rPr>
        <w:t xml:space="preserve">. – М.: </w:t>
      </w:r>
      <w:proofErr w:type="spellStart"/>
      <w:r w:rsidRPr="00B223FA">
        <w:rPr>
          <w:rFonts w:ascii="Arial" w:hAnsi="Arial" w:cs="Arial"/>
          <w:sz w:val="24"/>
          <w:szCs w:val="24"/>
        </w:rPr>
        <w:t>Файр-Плюс</w:t>
      </w:r>
      <w:proofErr w:type="spellEnd"/>
      <w:r w:rsidRPr="00B223FA">
        <w:rPr>
          <w:rFonts w:ascii="Arial" w:hAnsi="Arial" w:cs="Arial"/>
          <w:sz w:val="24"/>
          <w:szCs w:val="24"/>
        </w:rPr>
        <w:t>, 2010. – 210 с.</w:t>
      </w:r>
    </w:p>
    <w:p w:rsidR="00637567" w:rsidRPr="00B223FA" w:rsidRDefault="00637567" w:rsidP="00CA7B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23FA">
        <w:rPr>
          <w:rFonts w:ascii="Arial" w:hAnsi="Arial" w:cs="Arial"/>
          <w:sz w:val="24"/>
          <w:szCs w:val="24"/>
        </w:rPr>
        <w:t>Беловский</w:t>
      </w:r>
      <w:proofErr w:type="spellEnd"/>
      <w:r w:rsidRPr="00B223FA">
        <w:rPr>
          <w:rFonts w:ascii="Arial" w:hAnsi="Arial" w:cs="Arial"/>
          <w:sz w:val="24"/>
          <w:szCs w:val="24"/>
        </w:rPr>
        <w:t xml:space="preserve">  Г.Г.,  </w:t>
      </w:r>
      <w:proofErr w:type="spellStart"/>
      <w:r w:rsidRPr="00B223FA">
        <w:rPr>
          <w:rFonts w:ascii="Arial" w:hAnsi="Arial" w:cs="Arial"/>
          <w:sz w:val="24"/>
          <w:szCs w:val="24"/>
        </w:rPr>
        <w:t>Зеленкевич</w:t>
      </w:r>
      <w:proofErr w:type="spellEnd"/>
      <w:r w:rsidRPr="00B223FA">
        <w:rPr>
          <w:rFonts w:ascii="Arial" w:hAnsi="Arial" w:cs="Arial"/>
          <w:sz w:val="24"/>
          <w:szCs w:val="24"/>
        </w:rPr>
        <w:t xml:space="preserve">  В.М.  </w:t>
      </w:r>
      <w:proofErr w:type="spellStart"/>
      <w:r w:rsidRPr="00B223FA">
        <w:rPr>
          <w:rFonts w:ascii="Arial" w:hAnsi="Arial" w:cs="Arial"/>
          <w:sz w:val="24"/>
          <w:szCs w:val="24"/>
        </w:rPr>
        <w:t>Мультимедийн</w:t>
      </w:r>
      <w:r w:rsidR="004E263A" w:rsidRPr="00B223FA">
        <w:rPr>
          <w:rFonts w:ascii="Arial" w:hAnsi="Arial" w:cs="Arial"/>
          <w:sz w:val="24"/>
          <w:szCs w:val="24"/>
        </w:rPr>
        <w:t>ые</w:t>
      </w:r>
      <w:proofErr w:type="spellEnd"/>
      <w:r w:rsidR="004E263A" w:rsidRPr="00B223FA">
        <w:rPr>
          <w:rFonts w:ascii="Arial" w:hAnsi="Arial" w:cs="Arial"/>
          <w:sz w:val="24"/>
          <w:szCs w:val="24"/>
        </w:rPr>
        <w:t xml:space="preserve">  технологии:  </w:t>
      </w:r>
      <w:proofErr w:type="spellStart"/>
      <w:r w:rsidR="004E263A" w:rsidRPr="00B223FA">
        <w:rPr>
          <w:rFonts w:ascii="Arial" w:hAnsi="Arial" w:cs="Arial"/>
          <w:sz w:val="24"/>
          <w:szCs w:val="24"/>
        </w:rPr>
        <w:t>учеб</w:t>
      </w:r>
      <w:proofErr w:type="gramStart"/>
      <w:r w:rsidR="004E263A" w:rsidRPr="00B223FA">
        <w:rPr>
          <w:rFonts w:ascii="Arial" w:hAnsi="Arial" w:cs="Arial"/>
          <w:sz w:val="24"/>
          <w:szCs w:val="24"/>
        </w:rPr>
        <w:t>.п</w:t>
      </w:r>
      <w:proofErr w:type="gramEnd"/>
      <w:r w:rsidR="004E263A" w:rsidRPr="00B223FA">
        <w:rPr>
          <w:rFonts w:ascii="Arial" w:hAnsi="Arial" w:cs="Arial"/>
          <w:sz w:val="24"/>
          <w:szCs w:val="24"/>
        </w:rPr>
        <w:t>особие</w:t>
      </w:r>
      <w:proofErr w:type="spellEnd"/>
      <w:r w:rsidRPr="00B223FA">
        <w:rPr>
          <w:rFonts w:ascii="Arial" w:hAnsi="Arial" w:cs="Arial"/>
          <w:sz w:val="24"/>
          <w:szCs w:val="24"/>
        </w:rPr>
        <w:t>.– Мн.: БГПУ, 2009.– 225 с</w:t>
      </w:r>
    </w:p>
    <w:p w:rsidR="00D94AC8" w:rsidRPr="00B223FA" w:rsidRDefault="00D94AC8" w:rsidP="00CA7B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>Калиновский А.И</w:t>
      </w:r>
      <w:r w:rsidR="00237369" w:rsidRPr="00B223FA">
        <w:rPr>
          <w:rFonts w:ascii="Arial" w:hAnsi="Arial" w:cs="Arial"/>
          <w:sz w:val="24"/>
          <w:szCs w:val="24"/>
        </w:rPr>
        <w:t>.</w:t>
      </w:r>
      <w:r w:rsidRPr="00B22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3FA">
        <w:rPr>
          <w:rFonts w:ascii="Arial" w:hAnsi="Arial" w:cs="Arial"/>
          <w:sz w:val="24"/>
          <w:szCs w:val="24"/>
        </w:rPr>
        <w:t>Юзабилити</w:t>
      </w:r>
      <w:proofErr w:type="spellEnd"/>
      <w:r w:rsidRPr="00B223FA">
        <w:rPr>
          <w:rFonts w:ascii="Arial" w:hAnsi="Arial" w:cs="Arial"/>
          <w:sz w:val="24"/>
          <w:szCs w:val="24"/>
        </w:rPr>
        <w:t xml:space="preserve"> - как сделать</w:t>
      </w:r>
      <w:r w:rsidR="004E263A" w:rsidRPr="00B223FA">
        <w:rPr>
          <w:rFonts w:ascii="Arial" w:hAnsi="Arial" w:cs="Arial"/>
          <w:sz w:val="24"/>
          <w:szCs w:val="24"/>
        </w:rPr>
        <w:t xml:space="preserve"> сайт удобным. </w:t>
      </w:r>
      <w:r w:rsidRPr="00B223FA">
        <w:rPr>
          <w:rFonts w:ascii="Arial" w:hAnsi="Arial" w:cs="Arial"/>
          <w:sz w:val="24"/>
          <w:szCs w:val="24"/>
        </w:rPr>
        <w:t xml:space="preserve">М: Новое знание, 2005. – 220 </w:t>
      </w:r>
      <w:proofErr w:type="gramStart"/>
      <w:r w:rsidRPr="00B223FA">
        <w:rPr>
          <w:rFonts w:ascii="Arial" w:hAnsi="Arial" w:cs="Arial"/>
          <w:sz w:val="24"/>
          <w:szCs w:val="24"/>
        </w:rPr>
        <w:t>с</w:t>
      </w:r>
      <w:proofErr w:type="gramEnd"/>
      <w:r w:rsidRPr="00B223FA">
        <w:rPr>
          <w:rFonts w:ascii="Arial" w:hAnsi="Arial" w:cs="Arial"/>
          <w:sz w:val="24"/>
          <w:szCs w:val="24"/>
        </w:rPr>
        <w:t xml:space="preserve">. </w:t>
      </w:r>
    </w:p>
    <w:p w:rsidR="00D94AC8" w:rsidRPr="00B223FA" w:rsidRDefault="00D94AC8" w:rsidP="00CA7B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3FA">
        <w:rPr>
          <w:rFonts w:ascii="Arial" w:hAnsi="Arial" w:cs="Arial"/>
          <w:sz w:val="24"/>
          <w:szCs w:val="24"/>
        </w:rPr>
        <w:t xml:space="preserve">Кармин Г. </w:t>
      </w:r>
      <w:proofErr w:type="spellStart"/>
      <w:proofErr w:type="gramStart"/>
      <w:r w:rsidRPr="00B223FA">
        <w:rPr>
          <w:rFonts w:ascii="Arial" w:hAnsi="Arial" w:cs="Arial"/>
          <w:sz w:val="24"/>
          <w:szCs w:val="24"/>
        </w:rPr>
        <w:t>i</w:t>
      </w:r>
      <w:proofErr w:type="gramEnd"/>
      <w:r w:rsidRPr="00B223FA">
        <w:rPr>
          <w:rFonts w:ascii="Arial" w:hAnsi="Arial" w:cs="Arial"/>
          <w:sz w:val="24"/>
          <w:szCs w:val="24"/>
        </w:rPr>
        <w:t>Презентация</w:t>
      </w:r>
      <w:proofErr w:type="spellEnd"/>
      <w:r w:rsidRPr="00B223FA">
        <w:rPr>
          <w:rFonts w:ascii="Arial" w:hAnsi="Arial" w:cs="Arial"/>
          <w:sz w:val="24"/>
          <w:szCs w:val="24"/>
        </w:rPr>
        <w:t xml:space="preserve">. Уроки убеждения от лидера </w:t>
      </w:r>
      <w:proofErr w:type="spellStart"/>
      <w:r w:rsidRPr="00B223FA">
        <w:rPr>
          <w:rFonts w:ascii="Arial" w:hAnsi="Arial" w:cs="Arial"/>
          <w:sz w:val="24"/>
          <w:szCs w:val="24"/>
        </w:rPr>
        <w:t>Apple</w:t>
      </w:r>
      <w:proofErr w:type="spellEnd"/>
      <w:r w:rsidRPr="00B223FA">
        <w:rPr>
          <w:rFonts w:ascii="Arial" w:hAnsi="Arial" w:cs="Arial"/>
          <w:sz w:val="24"/>
          <w:szCs w:val="24"/>
        </w:rPr>
        <w:t xml:space="preserve"> Стива Джобса. – М.: Манн, Иванов и Фербер, 2010 – 224  </w:t>
      </w:r>
      <w:proofErr w:type="gramStart"/>
      <w:r w:rsidRPr="00B223FA">
        <w:rPr>
          <w:rFonts w:ascii="Arial" w:hAnsi="Arial" w:cs="Arial"/>
          <w:sz w:val="24"/>
          <w:szCs w:val="24"/>
        </w:rPr>
        <w:t>с</w:t>
      </w:r>
      <w:proofErr w:type="gramEnd"/>
      <w:r w:rsidRPr="00B223FA">
        <w:rPr>
          <w:rFonts w:ascii="Arial" w:hAnsi="Arial" w:cs="Arial"/>
          <w:sz w:val="24"/>
          <w:szCs w:val="24"/>
        </w:rPr>
        <w:t>.</w:t>
      </w:r>
    </w:p>
    <w:p w:rsidR="00D94AC8" w:rsidRPr="00B223FA" w:rsidRDefault="00D94AC8" w:rsidP="00CA7B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23FA">
        <w:rPr>
          <w:rFonts w:ascii="Arial" w:hAnsi="Arial" w:cs="Arial"/>
          <w:sz w:val="24"/>
          <w:szCs w:val="24"/>
        </w:rPr>
        <w:t>Макгилливрей</w:t>
      </w:r>
      <w:proofErr w:type="spellEnd"/>
      <w:r w:rsidRPr="00B223FA">
        <w:rPr>
          <w:rFonts w:ascii="Arial" w:hAnsi="Arial" w:cs="Arial"/>
          <w:sz w:val="24"/>
          <w:szCs w:val="24"/>
        </w:rPr>
        <w:t xml:space="preserve"> К., </w:t>
      </w:r>
      <w:proofErr w:type="spellStart"/>
      <w:r w:rsidRPr="00B223FA">
        <w:rPr>
          <w:rFonts w:ascii="Arial" w:hAnsi="Arial" w:cs="Arial"/>
          <w:sz w:val="24"/>
          <w:szCs w:val="24"/>
        </w:rPr>
        <w:t>Хед</w:t>
      </w:r>
      <w:proofErr w:type="spellEnd"/>
      <w:r w:rsidRPr="00B223FA">
        <w:rPr>
          <w:rFonts w:ascii="Arial" w:hAnsi="Arial" w:cs="Arial"/>
          <w:sz w:val="24"/>
          <w:szCs w:val="24"/>
        </w:rPr>
        <w:t xml:space="preserve"> Э. - Использование 3D-технологий при создании WEB-сайтов – М., НТ-Пресс, 2006. – 330 </w:t>
      </w:r>
      <w:proofErr w:type="gramStart"/>
      <w:r w:rsidRPr="00B223FA">
        <w:rPr>
          <w:rFonts w:ascii="Arial" w:hAnsi="Arial" w:cs="Arial"/>
          <w:sz w:val="24"/>
          <w:szCs w:val="24"/>
        </w:rPr>
        <w:t>с</w:t>
      </w:r>
      <w:proofErr w:type="gramEnd"/>
      <w:r w:rsidRPr="00B223FA">
        <w:rPr>
          <w:rFonts w:ascii="Arial" w:hAnsi="Arial" w:cs="Arial"/>
          <w:sz w:val="24"/>
          <w:szCs w:val="24"/>
        </w:rPr>
        <w:t>.</w:t>
      </w:r>
    </w:p>
    <w:p w:rsidR="00331197" w:rsidRPr="00B223FA" w:rsidRDefault="00331197" w:rsidP="00CA7B6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331197" w:rsidRPr="00B223FA" w:rsidSect="00315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77" w:rsidRDefault="00450777" w:rsidP="00B223FA">
      <w:pPr>
        <w:spacing w:after="0" w:line="240" w:lineRule="auto"/>
      </w:pPr>
      <w:r>
        <w:separator/>
      </w:r>
    </w:p>
  </w:endnote>
  <w:endnote w:type="continuationSeparator" w:id="0">
    <w:p w:rsidR="00450777" w:rsidRDefault="00450777" w:rsidP="00B2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FA" w:rsidRDefault="00B223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5891"/>
      <w:docPartObj>
        <w:docPartGallery w:val="Page Numbers (Bottom of Page)"/>
        <w:docPartUnique/>
      </w:docPartObj>
    </w:sdtPr>
    <w:sdtContent>
      <w:p w:rsidR="00B223FA" w:rsidRDefault="00B223FA">
        <w:pPr>
          <w:pStyle w:val="a6"/>
          <w:jc w:val="right"/>
        </w:pPr>
        <w:r w:rsidRPr="00B223FA">
          <w:rPr>
            <w:rFonts w:ascii="Arial" w:hAnsi="Arial" w:cs="Arial"/>
            <w:sz w:val="24"/>
            <w:szCs w:val="24"/>
          </w:rPr>
          <w:fldChar w:fldCharType="begin"/>
        </w:r>
        <w:r w:rsidRPr="00B223F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223FA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5</w:t>
        </w:r>
        <w:r w:rsidRPr="00B223F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B223FA" w:rsidRDefault="00B223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FA" w:rsidRDefault="00B223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77" w:rsidRDefault="00450777" w:rsidP="00B223FA">
      <w:pPr>
        <w:spacing w:after="0" w:line="240" w:lineRule="auto"/>
      </w:pPr>
      <w:r>
        <w:separator/>
      </w:r>
    </w:p>
  </w:footnote>
  <w:footnote w:type="continuationSeparator" w:id="0">
    <w:p w:rsidR="00450777" w:rsidRDefault="00450777" w:rsidP="00B2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FA" w:rsidRDefault="00B223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FA" w:rsidRDefault="00B223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FA" w:rsidRDefault="00B223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4D6"/>
    <w:multiLevelType w:val="hybridMultilevel"/>
    <w:tmpl w:val="C382D37A"/>
    <w:lvl w:ilvl="0" w:tplc="CCFC5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45713"/>
    <w:multiLevelType w:val="hybridMultilevel"/>
    <w:tmpl w:val="84B2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4C8"/>
    <w:multiLevelType w:val="hybridMultilevel"/>
    <w:tmpl w:val="88D60A40"/>
    <w:lvl w:ilvl="0" w:tplc="BD1AF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5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F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82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2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C1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65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08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7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F57D2A"/>
    <w:multiLevelType w:val="hybridMultilevel"/>
    <w:tmpl w:val="D20E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60AE"/>
    <w:multiLevelType w:val="hybridMultilevel"/>
    <w:tmpl w:val="8EB0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1AB0"/>
    <w:multiLevelType w:val="hybridMultilevel"/>
    <w:tmpl w:val="1200C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8438A"/>
    <w:multiLevelType w:val="hybridMultilevel"/>
    <w:tmpl w:val="3778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4992"/>
    <w:multiLevelType w:val="hybridMultilevel"/>
    <w:tmpl w:val="3C667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986F10"/>
    <w:multiLevelType w:val="hybridMultilevel"/>
    <w:tmpl w:val="2642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971F1"/>
    <w:multiLevelType w:val="hybridMultilevel"/>
    <w:tmpl w:val="F52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038"/>
    <w:rsid w:val="000977B9"/>
    <w:rsid w:val="00097F86"/>
    <w:rsid w:val="000D7B59"/>
    <w:rsid w:val="0011101F"/>
    <w:rsid w:val="001B26E5"/>
    <w:rsid w:val="0023109D"/>
    <w:rsid w:val="00237369"/>
    <w:rsid w:val="003158C9"/>
    <w:rsid w:val="00331197"/>
    <w:rsid w:val="00344D21"/>
    <w:rsid w:val="003A7FEA"/>
    <w:rsid w:val="003F3654"/>
    <w:rsid w:val="00450777"/>
    <w:rsid w:val="004E263A"/>
    <w:rsid w:val="005372AF"/>
    <w:rsid w:val="00547C64"/>
    <w:rsid w:val="005567C9"/>
    <w:rsid w:val="00597AE4"/>
    <w:rsid w:val="00607DCD"/>
    <w:rsid w:val="00637567"/>
    <w:rsid w:val="00664CBA"/>
    <w:rsid w:val="006B5357"/>
    <w:rsid w:val="00734C69"/>
    <w:rsid w:val="00744A2B"/>
    <w:rsid w:val="00847E62"/>
    <w:rsid w:val="008541CE"/>
    <w:rsid w:val="00876D66"/>
    <w:rsid w:val="0091206E"/>
    <w:rsid w:val="0095649D"/>
    <w:rsid w:val="00997038"/>
    <w:rsid w:val="009A3756"/>
    <w:rsid w:val="009F7937"/>
    <w:rsid w:val="00A00059"/>
    <w:rsid w:val="00A36721"/>
    <w:rsid w:val="00A44FDD"/>
    <w:rsid w:val="00A669E4"/>
    <w:rsid w:val="00AC679F"/>
    <w:rsid w:val="00B223FA"/>
    <w:rsid w:val="00B56A30"/>
    <w:rsid w:val="00BC1167"/>
    <w:rsid w:val="00BD14BA"/>
    <w:rsid w:val="00C20E9E"/>
    <w:rsid w:val="00CA7B62"/>
    <w:rsid w:val="00CF47C7"/>
    <w:rsid w:val="00D027AD"/>
    <w:rsid w:val="00D1403B"/>
    <w:rsid w:val="00D76EAC"/>
    <w:rsid w:val="00D94AC8"/>
    <w:rsid w:val="00DD73C7"/>
    <w:rsid w:val="00E324FB"/>
    <w:rsid w:val="00E87C11"/>
    <w:rsid w:val="00E93347"/>
    <w:rsid w:val="00EA6D21"/>
    <w:rsid w:val="00EC51DD"/>
    <w:rsid w:val="00F445F1"/>
    <w:rsid w:val="00F7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97"/>
    <w:pPr>
      <w:ind w:left="720"/>
      <w:contextualSpacing/>
    </w:pPr>
  </w:style>
  <w:style w:type="paragraph" w:customStyle="1" w:styleId="LTGliederung1">
    <w:name w:val="???????~LT~Gliederung 1"/>
    <w:rsid w:val="0033119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00" w:lineRule="atLeast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styleId="a4">
    <w:name w:val="header"/>
    <w:basedOn w:val="a"/>
    <w:link w:val="a5"/>
    <w:uiPriority w:val="99"/>
    <w:semiHidden/>
    <w:unhideWhenUsed/>
    <w:rsid w:val="00B2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3F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97"/>
    <w:pPr>
      <w:ind w:left="720"/>
      <w:contextualSpacing/>
    </w:pPr>
  </w:style>
  <w:style w:type="paragraph" w:customStyle="1" w:styleId="LTGliederung1">
    <w:name w:val="???????~LT~Gliederung 1"/>
    <w:rsid w:val="0033119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00" w:lineRule="atLeast"/>
    </w:pPr>
    <w:rPr>
      <w:rFonts w:ascii="Mangal" w:eastAsia="Mangal" w:hAnsi="Mangal" w:cs="Mangal"/>
      <w:color w:val="000000"/>
      <w:sz w:val="64"/>
      <w:szCs w:val="6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5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6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1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9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9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l.feshchenko</cp:lastModifiedBy>
  <cp:revision>3</cp:revision>
  <dcterms:created xsi:type="dcterms:W3CDTF">2012-12-04T10:31:00Z</dcterms:created>
  <dcterms:modified xsi:type="dcterms:W3CDTF">2012-12-04T10:32:00Z</dcterms:modified>
</cp:coreProperties>
</file>