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AC" w:rsidRDefault="004B29AC" w:rsidP="006C224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Аннотация выпускной квалификационной работы</w:t>
      </w:r>
      <w:r w:rsidRPr="008724DA">
        <w:rPr>
          <w:rFonts w:ascii="Arial" w:hAnsi="Arial" w:cs="Arial"/>
          <w:b/>
        </w:rPr>
        <w:t xml:space="preserve"> </w:t>
      </w:r>
    </w:p>
    <w:p w:rsidR="004B29AC" w:rsidRPr="008724DA" w:rsidRDefault="004B29AC" w:rsidP="006C2247">
      <w:pPr>
        <w:spacing w:line="276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Георгиновой</w:t>
      </w:r>
      <w:proofErr w:type="spellEnd"/>
      <w:r>
        <w:rPr>
          <w:rFonts w:ascii="Arial" w:hAnsi="Arial" w:cs="Arial"/>
          <w:b/>
        </w:rPr>
        <w:t xml:space="preserve"> Екатерины Александровны</w:t>
      </w:r>
    </w:p>
    <w:p w:rsidR="00140B77" w:rsidRDefault="004B29AC" w:rsidP="006C2247">
      <w:pPr>
        <w:spacing w:line="276" w:lineRule="auto"/>
        <w:jc w:val="center"/>
        <w:rPr>
          <w:rFonts w:ascii="Arial" w:hAnsi="Arial" w:cs="Arial"/>
          <w:b/>
        </w:rPr>
      </w:pPr>
      <w:r w:rsidRPr="008724DA">
        <w:rPr>
          <w:rFonts w:ascii="Arial" w:hAnsi="Arial" w:cs="Arial"/>
          <w:b/>
        </w:rPr>
        <w:t>«</w:t>
      </w:r>
      <w:r w:rsidRPr="004B29AC">
        <w:rPr>
          <w:rFonts w:ascii="Arial" w:hAnsi="Arial" w:cs="Arial"/>
          <w:b/>
        </w:rPr>
        <w:t xml:space="preserve">ОСОБЕННОСТИ ИСПОЛЬЗОВАНИЯ </w:t>
      </w:r>
    </w:p>
    <w:p w:rsidR="006C2247" w:rsidRDefault="004B29AC" w:rsidP="00140B77">
      <w:pPr>
        <w:spacing w:line="276" w:lineRule="auto"/>
        <w:jc w:val="center"/>
        <w:rPr>
          <w:rFonts w:ascii="Arial" w:hAnsi="Arial" w:cs="Arial"/>
          <w:b/>
        </w:rPr>
      </w:pPr>
      <w:r w:rsidRPr="004B29AC">
        <w:rPr>
          <w:rFonts w:ascii="Arial" w:hAnsi="Arial" w:cs="Arial"/>
          <w:b/>
        </w:rPr>
        <w:t xml:space="preserve">ЭЛЕМЕНТОВ ФИРМЕННОГО СТИЛЯ ЖУРНАЛА ПРИ ФРАНЧАЙЗИНГЕ </w:t>
      </w:r>
    </w:p>
    <w:p w:rsidR="004B29AC" w:rsidRPr="004B29AC" w:rsidRDefault="004B29AC" w:rsidP="006C2247">
      <w:pPr>
        <w:spacing w:line="276" w:lineRule="auto"/>
        <w:jc w:val="center"/>
        <w:rPr>
          <w:rFonts w:ascii="Arial" w:hAnsi="Arial" w:cs="Arial"/>
          <w:b/>
        </w:rPr>
      </w:pPr>
      <w:r w:rsidRPr="004B29AC">
        <w:rPr>
          <w:rFonts w:ascii="Arial" w:hAnsi="Arial" w:cs="Arial"/>
          <w:b/>
        </w:rPr>
        <w:t>(НА ПРИМЕРЕ ЖУРНАЛА NATIONAL GEOGRAPHIC)</w:t>
      </w:r>
      <w:r w:rsidRPr="008724DA">
        <w:rPr>
          <w:rFonts w:ascii="Arial" w:hAnsi="Arial" w:cs="Arial"/>
          <w:b/>
        </w:rPr>
        <w:t>»</w:t>
      </w:r>
    </w:p>
    <w:p w:rsidR="004B29AC" w:rsidRDefault="004B29AC" w:rsidP="006C2247">
      <w:pPr>
        <w:spacing w:line="276" w:lineRule="auto"/>
        <w:jc w:val="center"/>
        <w:rPr>
          <w:rFonts w:ascii="Arial" w:hAnsi="Arial" w:cs="Arial"/>
          <w:b/>
        </w:rPr>
      </w:pPr>
      <w:r w:rsidRPr="008724DA">
        <w:rPr>
          <w:rFonts w:ascii="Arial" w:hAnsi="Arial" w:cs="Arial"/>
          <w:b/>
        </w:rPr>
        <w:t xml:space="preserve">Н. рук. </w:t>
      </w:r>
      <w:r>
        <w:rPr>
          <w:rFonts w:ascii="Arial" w:hAnsi="Arial" w:cs="Arial"/>
          <w:b/>
        </w:rPr>
        <w:t>–</w:t>
      </w:r>
      <w:r w:rsidRPr="008724D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Привалова Ольга Юрьевна, </w:t>
      </w:r>
      <w:r w:rsidRPr="004B29AC">
        <w:rPr>
          <w:rFonts w:ascii="Arial" w:hAnsi="Arial" w:cs="Arial"/>
          <w:b/>
        </w:rPr>
        <w:t>старший пр</w:t>
      </w:r>
      <w:r>
        <w:rPr>
          <w:rFonts w:ascii="Arial" w:hAnsi="Arial" w:cs="Arial"/>
          <w:b/>
        </w:rPr>
        <w:t xml:space="preserve">еподаватель </w:t>
      </w:r>
    </w:p>
    <w:p w:rsidR="004B29AC" w:rsidRDefault="004B29AC" w:rsidP="006C2247">
      <w:pPr>
        <w:spacing w:line="276" w:lineRule="auto"/>
        <w:jc w:val="center"/>
        <w:rPr>
          <w:rFonts w:ascii="Arial" w:hAnsi="Arial" w:cs="Arial"/>
          <w:b/>
        </w:rPr>
      </w:pPr>
      <w:r w:rsidRPr="004B29AC">
        <w:rPr>
          <w:rFonts w:ascii="Arial" w:hAnsi="Arial" w:cs="Arial"/>
          <w:b/>
        </w:rPr>
        <w:t xml:space="preserve">Кафедра </w:t>
      </w:r>
      <w:proofErr w:type="spellStart"/>
      <w:r w:rsidRPr="004B29AC">
        <w:rPr>
          <w:rFonts w:ascii="Arial" w:hAnsi="Arial" w:cs="Arial"/>
          <w:b/>
        </w:rPr>
        <w:t>медиадизайна</w:t>
      </w:r>
      <w:proofErr w:type="spellEnd"/>
      <w:r w:rsidRPr="004B29AC">
        <w:rPr>
          <w:rFonts w:ascii="Arial" w:hAnsi="Arial" w:cs="Arial"/>
          <w:b/>
        </w:rPr>
        <w:t xml:space="preserve"> и информационных технологий</w:t>
      </w:r>
    </w:p>
    <w:p w:rsidR="006C2247" w:rsidRPr="004B29AC" w:rsidRDefault="006C2247" w:rsidP="006C224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Заочная форма</w:t>
      </w:r>
    </w:p>
    <w:p w:rsidR="004B29AC" w:rsidRDefault="004B29AC" w:rsidP="004B29AC">
      <w:pPr>
        <w:pStyle w:val="1"/>
        <w:spacing w:line="276" w:lineRule="auto"/>
        <w:ind w:left="0"/>
        <w:jc w:val="both"/>
        <w:rPr>
          <w:rFonts w:ascii="Arial" w:hAnsi="Arial" w:cs="Arial"/>
        </w:rPr>
      </w:pPr>
    </w:p>
    <w:p w:rsidR="004B29AC" w:rsidRPr="004B29AC" w:rsidRDefault="004B29AC" w:rsidP="006C2247">
      <w:pPr>
        <w:spacing w:line="276" w:lineRule="auto"/>
        <w:ind w:firstLine="720"/>
        <w:jc w:val="both"/>
        <w:rPr>
          <w:rFonts w:ascii="Arial" w:hAnsi="Arial" w:cs="Arial"/>
        </w:rPr>
      </w:pPr>
      <w:r w:rsidRPr="004B29AC">
        <w:rPr>
          <w:rFonts w:ascii="Arial" w:hAnsi="Arial" w:cs="Arial"/>
          <w:b/>
        </w:rPr>
        <w:t>Актуальность</w:t>
      </w:r>
      <w:r w:rsidRPr="004B29AC">
        <w:rPr>
          <w:rFonts w:ascii="Arial" w:hAnsi="Arial" w:cs="Arial"/>
        </w:rPr>
        <w:t xml:space="preserve"> темы в том, что мы рассм</w:t>
      </w:r>
      <w:r>
        <w:rPr>
          <w:rFonts w:ascii="Arial" w:hAnsi="Arial" w:cs="Arial"/>
        </w:rPr>
        <w:t>о</w:t>
      </w:r>
      <w:r w:rsidRPr="004B29AC">
        <w:rPr>
          <w:rFonts w:ascii="Arial" w:hAnsi="Arial" w:cs="Arial"/>
        </w:rPr>
        <w:t>тр</w:t>
      </w:r>
      <w:r>
        <w:rPr>
          <w:rFonts w:ascii="Arial" w:hAnsi="Arial" w:cs="Arial"/>
        </w:rPr>
        <w:t>ели</w:t>
      </w:r>
      <w:r w:rsidRPr="004B29AC">
        <w:rPr>
          <w:rFonts w:ascii="Arial" w:hAnsi="Arial" w:cs="Arial"/>
        </w:rPr>
        <w:t xml:space="preserve"> одну из современных проблем мирового </w:t>
      </w:r>
      <w:proofErr w:type="spellStart"/>
      <w:r w:rsidRPr="004B29AC">
        <w:rPr>
          <w:rFonts w:ascii="Arial" w:hAnsi="Arial" w:cs="Arial"/>
        </w:rPr>
        <w:t>медиапространства</w:t>
      </w:r>
      <w:proofErr w:type="spellEnd"/>
      <w:r w:rsidRPr="004B29AC">
        <w:rPr>
          <w:rFonts w:ascii="Arial" w:hAnsi="Arial" w:cs="Arial"/>
        </w:rPr>
        <w:t xml:space="preserve"> и способ ее решения, пров</w:t>
      </w:r>
      <w:r>
        <w:rPr>
          <w:rFonts w:ascii="Arial" w:hAnsi="Arial" w:cs="Arial"/>
        </w:rPr>
        <w:t>ели</w:t>
      </w:r>
      <w:r w:rsidRPr="004B29AC">
        <w:rPr>
          <w:rFonts w:ascii="Arial" w:hAnsi="Arial" w:cs="Arial"/>
        </w:rPr>
        <w:t xml:space="preserve"> ту черту между гибкостью и устойчивостью фирменного стиля журнала, которая позволяет великому бренду оставаться великим. </w:t>
      </w:r>
      <w:r w:rsidRPr="004B29AC">
        <w:rPr>
          <w:rFonts w:ascii="Arial" w:hAnsi="Arial" w:cs="Arial"/>
          <w:b/>
        </w:rPr>
        <w:t>Теоретической базой</w:t>
      </w:r>
      <w:r w:rsidRPr="004B29AC">
        <w:rPr>
          <w:rFonts w:ascii="Arial" w:hAnsi="Arial" w:cs="Arial"/>
        </w:rPr>
        <w:t xml:space="preserve"> послужили работы зарубежных и российских авторов по маркетингу, </w:t>
      </w:r>
      <w:proofErr w:type="spellStart"/>
      <w:r w:rsidRPr="004B29AC">
        <w:rPr>
          <w:rFonts w:ascii="Arial" w:hAnsi="Arial" w:cs="Arial"/>
        </w:rPr>
        <w:t>брендингу</w:t>
      </w:r>
      <w:proofErr w:type="spellEnd"/>
      <w:r>
        <w:rPr>
          <w:rFonts w:ascii="Arial" w:hAnsi="Arial" w:cs="Arial"/>
        </w:rPr>
        <w:t xml:space="preserve"> </w:t>
      </w:r>
      <w:r w:rsidRPr="004B29AC">
        <w:rPr>
          <w:rFonts w:ascii="Arial" w:hAnsi="Arial" w:cs="Arial"/>
        </w:rPr>
        <w:t xml:space="preserve">и </w:t>
      </w:r>
      <w:proofErr w:type="spellStart"/>
      <w:r w:rsidRPr="004B29AC">
        <w:rPr>
          <w:rFonts w:ascii="Arial" w:hAnsi="Arial" w:cs="Arial"/>
        </w:rPr>
        <w:t>медиадизайну</w:t>
      </w:r>
      <w:proofErr w:type="spellEnd"/>
      <w:r w:rsidRPr="004B29AC">
        <w:rPr>
          <w:rFonts w:ascii="Arial" w:hAnsi="Arial" w:cs="Arial"/>
        </w:rPr>
        <w:t>.</w:t>
      </w:r>
      <w:r w:rsidRPr="004B29AC">
        <w:rPr>
          <w:rFonts w:ascii="Arial" w:hAnsi="Arial" w:cs="Arial"/>
          <w:b/>
        </w:rPr>
        <w:t xml:space="preserve"> Эмпирической базой</w:t>
      </w:r>
      <w:r w:rsidRPr="004B29AC">
        <w:rPr>
          <w:rFonts w:ascii="Arial" w:hAnsi="Arial" w:cs="Arial"/>
        </w:rPr>
        <w:t xml:space="preserve"> исследования послужили номера журналов </w:t>
      </w:r>
      <w:proofErr w:type="spellStart"/>
      <w:r w:rsidRPr="004B29AC">
        <w:rPr>
          <w:rFonts w:ascii="Arial" w:hAnsi="Arial" w:cs="Arial"/>
        </w:rPr>
        <w:t>National</w:t>
      </w:r>
      <w:proofErr w:type="spellEnd"/>
      <w:r w:rsidRPr="004B29AC">
        <w:rPr>
          <w:rFonts w:ascii="Arial" w:hAnsi="Arial" w:cs="Arial"/>
        </w:rPr>
        <w:t xml:space="preserve"> </w:t>
      </w:r>
      <w:proofErr w:type="spellStart"/>
      <w:r w:rsidRPr="004B29AC">
        <w:rPr>
          <w:rFonts w:ascii="Arial" w:hAnsi="Arial" w:cs="Arial"/>
        </w:rPr>
        <w:t>Geographic</w:t>
      </w:r>
      <w:proofErr w:type="spellEnd"/>
      <w:r w:rsidRPr="004B29AC">
        <w:rPr>
          <w:rFonts w:ascii="Arial" w:hAnsi="Arial" w:cs="Arial"/>
        </w:rPr>
        <w:t xml:space="preserve"> 23 стран. </w:t>
      </w:r>
    </w:p>
    <w:p w:rsidR="004B29AC" w:rsidRDefault="004B29AC" w:rsidP="006C2247">
      <w:pPr>
        <w:spacing w:line="276" w:lineRule="auto"/>
        <w:ind w:firstLine="720"/>
        <w:jc w:val="both"/>
        <w:rPr>
          <w:rFonts w:ascii="Arial" w:hAnsi="Arial" w:cs="Arial"/>
        </w:rPr>
      </w:pPr>
      <w:r w:rsidRPr="004B29AC">
        <w:rPr>
          <w:rFonts w:ascii="Arial" w:hAnsi="Arial" w:cs="Arial"/>
          <w:b/>
        </w:rPr>
        <w:t>Новизна</w:t>
      </w:r>
      <w:r w:rsidRPr="004B29AC">
        <w:rPr>
          <w:rFonts w:ascii="Arial" w:hAnsi="Arial" w:cs="Arial"/>
        </w:rPr>
        <w:t xml:space="preserve"> данного исследования в том, что оформление печатных изданий рассматривается с точки зрения маркетинга, вводится понятие фирменного стиля печатных СМИ, включающее в себя не только общие для всех продуктов элементы фирменного стиля (логотип, фирменные цвета, шрифты и др.), но и блок специфичных для печатного издания элементов. </w:t>
      </w:r>
    </w:p>
    <w:p w:rsidR="004B29AC" w:rsidRPr="004B29AC" w:rsidRDefault="004B29AC" w:rsidP="006C2247">
      <w:pPr>
        <w:spacing w:line="276" w:lineRule="auto"/>
        <w:ind w:firstLine="720"/>
        <w:jc w:val="both"/>
        <w:rPr>
          <w:rFonts w:ascii="Arial" w:hAnsi="Arial" w:cs="Arial"/>
        </w:rPr>
      </w:pPr>
      <w:r w:rsidRPr="004B29AC">
        <w:rPr>
          <w:rFonts w:ascii="Arial" w:hAnsi="Arial" w:cs="Arial"/>
          <w:b/>
        </w:rPr>
        <w:t>Объект</w:t>
      </w:r>
      <w:r w:rsidRPr="004B29AC">
        <w:rPr>
          <w:rFonts w:ascii="Arial" w:hAnsi="Arial" w:cs="Arial"/>
        </w:rPr>
        <w:t xml:space="preserve"> исследования –</w:t>
      </w:r>
      <w:r>
        <w:rPr>
          <w:rFonts w:ascii="Arial" w:hAnsi="Arial" w:cs="Arial"/>
        </w:rPr>
        <w:t xml:space="preserve"> </w:t>
      </w:r>
      <w:r w:rsidRPr="004B29AC">
        <w:rPr>
          <w:rFonts w:ascii="Arial" w:hAnsi="Arial" w:cs="Arial"/>
        </w:rPr>
        <w:t>фирменный сти</w:t>
      </w:r>
      <w:r>
        <w:rPr>
          <w:rFonts w:ascii="Arial" w:hAnsi="Arial" w:cs="Arial"/>
        </w:rPr>
        <w:t xml:space="preserve">ль журнала </w:t>
      </w:r>
      <w:proofErr w:type="spellStart"/>
      <w:r>
        <w:rPr>
          <w:rFonts w:ascii="Arial" w:hAnsi="Arial" w:cs="Arial"/>
        </w:rPr>
        <w:t>National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Geographic</w:t>
      </w:r>
      <w:proofErr w:type="spellEnd"/>
      <w:r>
        <w:rPr>
          <w:rFonts w:ascii="Arial" w:hAnsi="Arial" w:cs="Arial"/>
        </w:rPr>
        <w:t xml:space="preserve">. </w:t>
      </w:r>
      <w:r w:rsidRPr="004B29AC">
        <w:rPr>
          <w:rFonts w:ascii="Arial" w:hAnsi="Arial" w:cs="Arial"/>
          <w:b/>
        </w:rPr>
        <w:t>Предмет</w:t>
      </w:r>
      <w:r w:rsidRPr="004B29AC">
        <w:rPr>
          <w:rFonts w:ascii="Arial" w:hAnsi="Arial" w:cs="Arial"/>
        </w:rPr>
        <w:t xml:space="preserve"> – закономерности использования элементов фирменного стиля журнала </w:t>
      </w:r>
      <w:proofErr w:type="spellStart"/>
      <w:r w:rsidRPr="004B29AC">
        <w:rPr>
          <w:rFonts w:ascii="Arial" w:hAnsi="Arial" w:cs="Arial"/>
        </w:rPr>
        <w:t>National</w:t>
      </w:r>
      <w:proofErr w:type="spellEnd"/>
      <w:r w:rsidRPr="004B29AC">
        <w:rPr>
          <w:rFonts w:ascii="Arial" w:hAnsi="Arial" w:cs="Arial"/>
        </w:rPr>
        <w:t xml:space="preserve"> </w:t>
      </w:r>
      <w:proofErr w:type="spellStart"/>
      <w:r w:rsidRPr="004B29AC">
        <w:rPr>
          <w:rFonts w:ascii="Arial" w:hAnsi="Arial" w:cs="Arial"/>
        </w:rPr>
        <w:t>Geographic</w:t>
      </w:r>
      <w:proofErr w:type="spellEnd"/>
      <w:r w:rsidRPr="004B29AC">
        <w:rPr>
          <w:rFonts w:ascii="Arial" w:hAnsi="Arial" w:cs="Arial"/>
        </w:rPr>
        <w:t xml:space="preserve"> в зависимости от страны выпуска журнала.</w:t>
      </w:r>
    </w:p>
    <w:p w:rsidR="004B29AC" w:rsidRPr="006C2247" w:rsidRDefault="004B29AC" w:rsidP="006C2247">
      <w:pPr>
        <w:spacing w:line="276" w:lineRule="auto"/>
        <w:ind w:firstLine="720"/>
        <w:jc w:val="both"/>
        <w:rPr>
          <w:rFonts w:ascii="Arial" w:hAnsi="Arial" w:cs="Arial"/>
        </w:rPr>
      </w:pPr>
      <w:r w:rsidRPr="004B29AC">
        <w:rPr>
          <w:rFonts w:ascii="Arial" w:hAnsi="Arial" w:cs="Arial"/>
          <w:b/>
        </w:rPr>
        <w:t>Цель</w:t>
      </w:r>
      <w:r>
        <w:rPr>
          <w:rFonts w:ascii="Arial" w:hAnsi="Arial" w:cs="Arial"/>
          <w:b/>
        </w:rPr>
        <w:t xml:space="preserve"> </w:t>
      </w:r>
      <w:r w:rsidRPr="004B29AC">
        <w:rPr>
          <w:rFonts w:ascii="Arial" w:hAnsi="Arial" w:cs="Arial"/>
        </w:rPr>
        <w:t>– выявить, каким образом использование элементов фирменного стиля позволяет сохранить целостность и узнаваемость бренда журнала, не мешая его адаптации к локальной специфике рынка.</w:t>
      </w:r>
      <w:r w:rsidR="006C2247">
        <w:rPr>
          <w:rFonts w:ascii="Arial" w:hAnsi="Arial" w:cs="Arial"/>
        </w:rPr>
        <w:t xml:space="preserve">  </w:t>
      </w:r>
      <w:r w:rsidRPr="004B29AC">
        <w:rPr>
          <w:rFonts w:ascii="Arial" w:hAnsi="Arial" w:cs="Arial"/>
          <w:b/>
        </w:rPr>
        <w:t>Задачи:</w:t>
      </w:r>
      <w:r w:rsidR="006C2247">
        <w:rPr>
          <w:rFonts w:ascii="Arial" w:hAnsi="Arial" w:cs="Arial"/>
          <w:b/>
        </w:rPr>
        <w:t xml:space="preserve"> </w:t>
      </w:r>
      <w:r w:rsidR="006C2247" w:rsidRPr="006C2247">
        <w:rPr>
          <w:rFonts w:ascii="Arial" w:hAnsi="Arial" w:cs="Arial"/>
        </w:rPr>
        <w:t>1)</w:t>
      </w:r>
      <w:r w:rsidR="006C2247">
        <w:rPr>
          <w:rFonts w:ascii="Arial" w:hAnsi="Arial" w:cs="Arial"/>
          <w:b/>
        </w:rPr>
        <w:t xml:space="preserve"> </w:t>
      </w:r>
      <w:r w:rsidR="006C2247">
        <w:rPr>
          <w:rFonts w:ascii="Arial" w:hAnsi="Arial" w:cs="Arial"/>
        </w:rPr>
        <w:t>р</w:t>
      </w:r>
      <w:r w:rsidRPr="006C2247">
        <w:rPr>
          <w:rFonts w:ascii="Arial" w:hAnsi="Arial" w:cs="Arial"/>
        </w:rPr>
        <w:t>ассмотреть специфику бренда печа</w:t>
      </w:r>
      <w:r w:rsidR="006C2247">
        <w:rPr>
          <w:rFonts w:ascii="Arial" w:hAnsi="Arial" w:cs="Arial"/>
        </w:rPr>
        <w:t>тных СМИ и его франчайзинга; 2) в</w:t>
      </w:r>
      <w:r w:rsidRPr="006C2247">
        <w:rPr>
          <w:rFonts w:ascii="Arial" w:hAnsi="Arial" w:cs="Arial"/>
        </w:rPr>
        <w:t>вести понятие фирменного стиля периодического издания, сочетающее в себе визуальные элементы, характерные для фирменного стиля любого продук</w:t>
      </w:r>
      <w:r w:rsidR="006C2247">
        <w:rPr>
          <w:rFonts w:ascii="Arial" w:hAnsi="Arial" w:cs="Arial"/>
        </w:rPr>
        <w:t>та, и специфичные для периодики; 3) р</w:t>
      </w:r>
      <w:r w:rsidRPr="006C2247">
        <w:rPr>
          <w:rFonts w:ascii="Arial" w:hAnsi="Arial" w:cs="Arial"/>
        </w:rPr>
        <w:t>ассмотреть на примере обложек NG формирование фирменного стиля издания и использование осно</w:t>
      </w:r>
      <w:r w:rsidR="006C2247">
        <w:rPr>
          <w:rFonts w:ascii="Arial" w:hAnsi="Arial" w:cs="Arial"/>
        </w:rPr>
        <w:t xml:space="preserve">вных элементов фирменного стиля; 4) </w:t>
      </w:r>
      <w:bookmarkStart w:id="0" w:name="_GoBack"/>
      <w:bookmarkEnd w:id="0"/>
      <w:r w:rsidR="006C2247">
        <w:rPr>
          <w:rFonts w:ascii="Arial" w:hAnsi="Arial" w:cs="Arial"/>
        </w:rPr>
        <w:t>п</w:t>
      </w:r>
      <w:r w:rsidRPr="006C2247">
        <w:rPr>
          <w:rFonts w:ascii="Arial" w:hAnsi="Arial" w:cs="Arial"/>
        </w:rPr>
        <w:t>ровести комплексный анализ опорных элементов фирменного стиля в оформлении журналов NG, вышедших в один месяц в 23 странах, используя метод сравнения.</w:t>
      </w:r>
    </w:p>
    <w:p w:rsidR="00CC0930" w:rsidRDefault="004B29AC" w:rsidP="006C2247">
      <w:pPr>
        <w:spacing w:line="276" w:lineRule="auto"/>
        <w:ind w:firstLine="720"/>
        <w:jc w:val="both"/>
      </w:pPr>
      <w:r w:rsidRPr="004B29AC">
        <w:rPr>
          <w:rFonts w:ascii="Arial" w:hAnsi="Arial" w:cs="Arial"/>
          <w:b/>
        </w:rPr>
        <w:t>Структура</w:t>
      </w:r>
      <w:r w:rsidRPr="004B29AC">
        <w:rPr>
          <w:rFonts w:ascii="Arial" w:hAnsi="Arial" w:cs="Arial"/>
        </w:rPr>
        <w:t xml:space="preserve"> работы. Данная работа состоит из введения, двух глав, заключения, списка литературы и приложений. В первой главе рассмотрено понятие фирменного стиля печатных СМИ и специфики бренда периодического издания с точки зрения маркетинговых процессов, отмечена специфика франчайзинга СМИ, описан бренд NG и его лицензионная модель, сформулировано определение фирменного стиля периодического издания как междисциплинарного понятия. Во второй главе в исторической ретроспективе рассмотрены основные этапы формирования фирменного стиля NG, проведен анализ использования основных элементов фирменного стиля издания на обложках журналов 23 стран сегодня, а также детальный анализ использования опорных элементов фирменного стиля журнала на примере выпусков NG в Нидерландах, Таиланде и России.</w:t>
      </w:r>
    </w:p>
    <w:sectPr w:rsidR="00CC0930" w:rsidSect="004B29A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7C2" w:rsidRDefault="001947C2" w:rsidP="004B29AC">
      <w:r>
        <w:separator/>
      </w:r>
    </w:p>
  </w:endnote>
  <w:endnote w:type="continuationSeparator" w:id="0">
    <w:p w:rsidR="001947C2" w:rsidRDefault="001947C2" w:rsidP="004B2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7C2" w:rsidRDefault="001947C2" w:rsidP="004B29AC">
      <w:r>
        <w:separator/>
      </w:r>
    </w:p>
  </w:footnote>
  <w:footnote w:type="continuationSeparator" w:id="0">
    <w:p w:rsidR="001947C2" w:rsidRDefault="001947C2" w:rsidP="004B2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75F"/>
    <w:multiLevelType w:val="hybridMultilevel"/>
    <w:tmpl w:val="00C6EE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C831D6"/>
    <w:multiLevelType w:val="hybridMultilevel"/>
    <w:tmpl w:val="1B3C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82DF3"/>
    <w:multiLevelType w:val="hybridMultilevel"/>
    <w:tmpl w:val="CB2ABEC4"/>
    <w:lvl w:ilvl="0" w:tplc="F2F2A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9AC"/>
    <w:rsid w:val="00140B77"/>
    <w:rsid w:val="001947C2"/>
    <w:rsid w:val="00406511"/>
    <w:rsid w:val="0047208A"/>
    <w:rsid w:val="004B29AC"/>
    <w:rsid w:val="006C2247"/>
    <w:rsid w:val="007A7548"/>
    <w:rsid w:val="00833385"/>
    <w:rsid w:val="00BC5E66"/>
    <w:rsid w:val="00CC0930"/>
    <w:rsid w:val="00FF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4B29AC"/>
    <w:pPr>
      <w:ind w:left="720"/>
      <w:contextualSpacing/>
    </w:pPr>
  </w:style>
  <w:style w:type="character" w:customStyle="1" w:styleId="a3">
    <w:name w:val="Символ сноски"/>
    <w:rsid w:val="004B29AC"/>
  </w:style>
  <w:style w:type="character" w:styleId="a4">
    <w:name w:val="footnote reference"/>
    <w:rsid w:val="004B29AC"/>
    <w:rPr>
      <w:vertAlign w:val="superscript"/>
    </w:rPr>
  </w:style>
  <w:style w:type="paragraph" w:styleId="a5">
    <w:name w:val="footnote text"/>
    <w:basedOn w:val="a"/>
    <w:link w:val="a6"/>
    <w:rsid w:val="004B29AC"/>
    <w:pPr>
      <w:widowControl w:val="0"/>
      <w:suppressLineNumbers/>
      <w:suppressAutoHyphens/>
      <w:ind w:left="283" w:hanging="283"/>
    </w:pPr>
    <w:rPr>
      <w:rFonts w:eastAsia="SimSun" w:cs="Tahoma"/>
      <w:kern w:val="1"/>
      <w:sz w:val="20"/>
      <w:szCs w:val="20"/>
      <w:lang w:eastAsia="hi-IN" w:bidi="hi-IN"/>
    </w:rPr>
  </w:style>
  <w:style w:type="character" w:customStyle="1" w:styleId="a6">
    <w:name w:val="Текст сноски Знак"/>
    <w:basedOn w:val="a0"/>
    <w:link w:val="a5"/>
    <w:rsid w:val="004B29AC"/>
    <w:rPr>
      <w:rFonts w:ascii="Times New Roman" w:eastAsia="SimSun" w:hAnsi="Times New Roman" w:cs="Tahoma"/>
      <w:kern w:val="1"/>
      <w:sz w:val="20"/>
      <w:szCs w:val="20"/>
      <w:lang w:val="ru-RU" w:eastAsia="hi-IN" w:bidi="hi-IN"/>
    </w:rPr>
  </w:style>
  <w:style w:type="paragraph" w:styleId="a7">
    <w:name w:val="List Paragraph"/>
    <w:basedOn w:val="a"/>
    <w:uiPriority w:val="34"/>
    <w:qFormat/>
    <w:rsid w:val="006C2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4B29AC"/>
    <w:pPr>
      <w:ind w:left="720"/>
      <w:contextualSpacing/>
    </w:pPr>
  </w:style>
  <w:style w:type="character" w:customStyle="1" w:styleId="a3">
    <w:name w:val="Символ сноски"/>
    <w:rsid w:val="004B29AC"/>
  </w:style>
  <w:style w:type="character" w:styleId="a4">
    <w:name w:val="footnote reference"/>
    <w:rsid w:val="004B29AC"/>
    <w:rPr>
      <w:vertAlign w:val="superscript"/>
    </w:rPr>
  </w:style>
  <w:style w:type="paragraph" w:styleId="a5">
    <w:name w:val="footnote text"/>
    <w:basedOn w:val="a"/>
    <w:link w:val="a6"/>
    <w:rsid w:val="004B29AC"/>
    <w:pPr>
      <w:widowControl w:val="0"/>
      <w:suppressLineNumbers/>
      <w:suppressAutoHyphens/>
      <w:ind w:left="283" w:hanging="283"/>
    </w:pPr>
    <w:rPr>
      <w:rFonts w:eastAsia="SimSun" w:cs="Tahoma"/>
      <w:kern w:val="1"/>
      <w:sz w:val="20"/>
      <w:szCs w:val="20"/>
      <w:lang w:eastAsia="hi-IN" w:bidi="hi-IN"/>
    </w:rPr>
  </w:style>
  <w:style w:type="character" w:customStyle="1" w:styleId="a6">
    <w:name w:val="Текст сноски Знак"/>
    <w:basedOn w:val="a0"/>
    <w:link w:val="a5"/>
    <w:rsid w:val="004B29AC"/>
    <w:rPr>
      <w:rFonts w:ascii="Times New Roman" w:eastAsia="SimSun" w:hAnsi="Times New Roman" w:cs="Tahoma"/>
      <w:kern w:val="1"/>
      <w:sz w:val="20"/>
      <w:szCs w:val="20"/>
      <w:lang w:val="ru-RU" w:eastAsia="hi-IN" w:bidi="hi-IN"/>
    </w:rPr>
  </w:style>
  <w:style w:type="paragraph" w:styleId="a7">
    <w:name w:val="List Paragraph"/>
    <w:basedOn w:val="a"/>
    <w:uiPriority w:val="34"/>
    <w:qFormat/>
    <w:rsid w:val="006C2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JT International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Georginova, Ekaterina</dc:creator>
  <cp:lastModifiedBy>l.feshchenko</cp:lastModifiedBy>
  <cp:revision>2</cp:revision>
  <cp:lastPrinted>2012-06-13T03:17:00Z</cp:lastPrinted>
  <dcterms:created xsi:type="dcterms:W3CDTF">2012-06-22T06:29:00Z</dcterms:created>
  <dcterms:modified xsi:type="dcterms:W3CDTF">2012-06-22T06:29:00Z</dcterms:modified>
</cp:coreProperties>
</file>